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E6931" w14:textId="77777777" w:rsidR="002E7E35" w:rsidRDefault="00513E04" w:rsidP="00955B7D">
      <w:pPr>
        <w:shd w:val="clear" w:color="auto" w:fill="FFFFFF"/>
        <w:spacing w:line="283" w:lineRule="exact"/>
        <w:ind w:left="4883" w:firstLine="299"/>
      </w:pPr>
      <w:bookmarkStart w:id="0" w:name="_GoBack"/>
      <w:bookmarkEnd w:id="0"/>
      <w:r>
        <w:rPr>
          <w:rFonts w:ascii="Times New Roman" w:hAnsi="Times New Roman" w:cs="Times New Roman"/>
          <w:sz w:val="24"/>
          <w:szCs w:val="24"/>
        </w:rPr>
        <w:t>PATVIRTINTA</w:t>
      </w:r>
    </w:p>
    <w:p w14:paraId="39F66973" w14:textId="77777777" w:rsidR="002E7E35" w:rsidRDefault="00162C17" w:rsidP="00955B7D">
      <w:pPr>
        <w:shd w:val="clear" w:color="auto" w:fill="FFFFFF"/>
        <w:spacing w:line="283" w:lineRule="exact"/>
        <w:ind w:left="5103" w:right="24" w:firstLine="79"/>
      </w:pPr>
      <w:r>
        <w:rPr>
          <w:rFonts w:ascii="Times New Roman" w:hAnsi="Times New Roman" w:cs="Times New Roman"/>
          <w:spacing w:val="-1"/>
          <w:sz w:val="24"/>
          <w:szCs w:val="24"/>
        </w:rPr>
        <w:t>Telšių „Germanto“</w:t>
      </w:r>
      <w:r w:rsidR="00513E04">
        <w:rPr>
          <w:rFonts w:ascii="Times New Roman" w:hAnsi="Times New Roman" w:cs="Times New Roman"/>
          <w:spacing w:val="-1"/>
          <w:sz w:val="24"/>
          <w:szCs w:val="24"/>
        </w:rPr>
        <w:t xml:space="preserve"> progimnazijos direktoriaus</w:t>
      </w:r>
    </w:p>
    <w:p w14:paraId="3D3822CA" w14:textId="77777777" w:rsidR="00C9216F" w:rsidRDefault="00D625A2" w:rsidP="00955B7D">
      <w:pPr>
        <w:shd w:val="clear" w:color="auto" w:fill="FFFFFF"/>
        <w:spacing w:line="283" w:lineRule="exact"/>
        <w:ind w:left="5103" w:firstLine="79"/>
        <w:rPr>
          <w:rFonts w:ascii="Times New Roman" w:eastAsia="Times New Roman" w:hAnsi="Times New Roman" w:cs="Times New Roman"/>
          <w:sz w:val="24"/>
          <w:szCs w:val="24"/>
        </w:rPr>
      </w:pPr>
      <w:r>
        <w:rPr>
          <w:rFonts w:ascii="Times New Roman" w:hAnsi="Times New Roman" w:cs="Times New Roman"/>
          <w:sz w:val="24"/>
          <w:szCs w:val="24"/>
        </w:rPr>
        <w:t>2021</w:t>
      </w:r>
      <w:r w:rsidR="00513E04">
        <w:rPr>
          <w:rFonts w:ascii="Times New Roman" w:hAnsi="Times New Roman" w:cs="Times New Roman"/>
          <w:sz w:val="24"/>
          <w:szCs w:val="24"/>
        </w:rPr>
        <w:t xml:space="preserve"> m. </w:t>
      </w:r>
      <w:r>
        <w:rPr>
          <w:rFonts w:ascii="Times New Roman" w:hAnsi="Times New Roman" w:cs="Times New Roman"/>
          <w:sz w:val="24"/>
          <w:szCs w:val="24"/>
        </w:rPr>
        <w:t>kovo 29</w:t>
      </w:r>
      <w:r w:rsidR="00513E04">
        <w:rPr>
          <w:rFonts w:ascii="Times New Roman" w:hAnsi="Times New Roman" w:cs="Times New Roman"/>
          <w:sz w:val="24"/>
          <w:szCs w:val="24"/>
        </w:rPr>
        <w:t xml:space="preserve"> d. </w:t>
      </w:r>
      <w:r w:rsidR="00162C17">
        <w:rPr>
          <w:rFonts w:ascii="Times New Roman" w:eastAsia="Times New Roman" w:hAnsi="Times New Roman" w:cs="Times New Roman"/>
          <w:sz w:val="24"/>
          <w:szCs w:val="24"/>
        </w:rPr>
        <w:t>įsakymu Nr.</w:t>
      </w:r>
      <w:r w:rsidR="00C9216F">
        <w:rPr>
          <w:rFonts w:ascii="Times New Roman" w:eastAsia="Times New Roman" w:hAnsi="Times New Roman" w:cs="Times New Roman"/>
          <w:sz w:val="24"/>
          <w:szCs w:val="24"/>
        </w:rPr>
        <w:t>V-1</w:t>
      </w:r>
      <w:r w:rsidR="00F85A37">
        <w:rPr>
          <w:rFonts w:ascii="Times New Roman" w:eastAsia="Times New Roman" w:hAnsi="Times New Roman" w:cs="Times New Roman"/>
          <w:sz w:val="24"/>
          <w:szCs w:val="24"/>
        </w:rPr>
        <w:t>1</w:t>
      </w:r>
    </w:p>
    <w:p w14:paraId="2D9B7A33" w14:textId="77777777" w:rsidR="0056562C" w:rsidRDefault="0056562C" w:rsidP="0056562C">
      <w:pPr>
        <w:shd w:val="clear" w:color="auto" w:fill="FFFFFF"/>
        <w:spacing w:line="283" w:lineRule="exact"/>
        <w:ind w:left="5103" w:hanging="63"/>
        <w:rPr>
          <w:rFonts w:ascii="Times New Roman" w:eastAsia="Times New Roman" w:hAnsi="Times New Roman" w:cs="Times New Roman"/>
          <w:sz w:val="24"/>
          <w:szCs w:val="24"/>
        </w:rPr>
      </w:pPr>
    </w:p>
    <w:p w14:paraId="40ABAFB3" w14:textId="77777777" w:rsidR="0056562C" w:rsidRDefault="0056562C" w:rsidP="0056562C">
      <w:pPr>
        <w:shd w:val="clear" w:color="auto" w:fill="FFFFFF"/>
        <w:spacing w:line="283" w:lineRule="exact"/>
        <w:ind w:left="5103" w:hanging="63"/>
        <w:rPr>
          <w:rFonts w:ascii="Times New Roman" w:eastAsia="Times New Roman" w:hAnsi="Times New Roman" w:cs="Times New Roman"/>
          <w:sz w:val="24"/>
          <w:szCs w:val="24"/>
        </w:rPr>
      </w:pPr>
    </w:p>
    <w:p w14:paraId="15803036" w14:textId="3B8FD290" w:rsidR="00B44AEC" w:rsidRPr="0056562C" w:rsidRDefault="00B44AEC" w:rsidP="0023360F">
      <w:pPr>
        <w:shd w:val="clear" w:color="auto" w:fill="FFFFFF"/>
        <w:jc w:val="center"/>
      </w:pPr>
      <w:r>
        <w:rPr>
          <w:rFonts w:ascii="Times New Roman" w:hAnsi="Times New Roman" w:cs="Times New Roman"/>
          <w:b/>
          <w:bCs/>
          <w:sz w:val="24"/>
          <w:szCs w:val="24"/>
        </w:rPr>
        <w:t>TELŠIŲ „GERMANTO“</w:t>
      </w:r>
      <w:r w:rsidR="00F42607">
        <w:rPr>
          <w:rFonts w:ascii="Times New Roman" w:hAnsi="Times New Roman" w:cs="Times New Roman"/>
          <w:b/>
          <w:bCs/>
          <w:sz w:val="24"/>
          <w:szCs w:val="24"/>
        </w:rPr>
        <w:t xml:space="preserve"> </w:t>
      </w:r>
      <w:r>
        <w:rPr>
          <w:rFonts w:ascii="Times New Roman" w:hAnsi="Times New Roman" w:cs="Times New Roman"/>
          <w:b/>
          <w:bCs/>
          <w:sz w:val="24"/>
          <w:szCs w:val="24"/>
        </w:rPr>
        <w:t>PROGIMNAZIJOS VIEŠŲJŲ</w:t>
      </w:r>
      <w:r w:rsidR="00C9216F">
        <w:rPr>
          <w:rFonts w:ascii="Times New Roman" w:hAnsi="Times New Roman" w:cs="Times New Roman"/>
          <w:b/>
          <w:bCs/>
          <w:sz w:val="24"/>
          <w:szCs w:val="24"/>
        </w:rPr>
        <w:t xml:space="preserve"> </w:t>
      </w:r>
      <w:r>
        <w:rPr>
          <w:rFonts w:ascii="Times New Roman" w:hAnsi="Times New Roman" w:cs="Times New Roman"/>
          <w:b/>
          <w:bCs/>
          <w:sz w:val="24"/>
          <w:szCs w:val="24"/>
        </w:rPr>
        <w:t>PIRKIMŲ</w:t>
      </w:r>
      <w:r w:rsidR="0023360F">
        <w:t xml:space="preserve"> </w:t>
      </w:r>
      <w:r>
        <w:rPr>
          <w:rFonts w:ascii="Times New Roman" w:hAnsi="Times New Roman" w:cs="Times New Roman"/>
          <w:b/>
          <w:bCs/>
          <w:sz w:val="24"/>
          <w:szCs w:val="24"/>
        </w:rPr>
        <w:t>ORGANIZAVIMO TVARKOS APRAŠAS</w:t>
      </w:r>
    </w:p>
    <w:p w14:paraId="71C63459" w14:textId="77777777" w:rsidR="00B44AEC" w:rsidRDefault="00B44AEC" w:rsidP="0023360F">
      <w:pPr>
        <w:shd w:val="clear" w:color="auto" w:fill="FFFFFF"/>
        <w:ind w:left="3254" w:right="3274"/>
        <w:jc w:val="center"/>
        <w:rPr>
          <w:rFonts w:ascii="Times New Roman" w:hAnsi="Times New Roman" w:cs="Times New Roman"/>
          <w:b/>
          <w:bCs/>
          <w:sz w:val="24"/>
          <w:szCs w:val="24"/>
        </w:rPr>
      </w:pPr>
    </w:p>
    <w:p w14:paraId="5BD32507" w14:textId="77777777" w:rsidR="00CF1EEF" w:rsidRDefault="00513E04" w:rsidP="002E1893">
      <w:pPr>
        <w:shd w:val="clear" w:color="auto" w:fill="FFFFFF"/>
        <w:spacing w:line="360" w:lineRule="auto"/>
        <w:ind w:left="3255" w:right="3272"/>
        <w:jc w:val="center"/>
        <w:rPr>
          <w:rFonts w:ascii="Times New Roman" w:hAnsi="Times New Roman" w:cs="Times New Roman"/>
          <w:b/>
          <w:bCs/>
          <w:sz w:val="24"/>
          <w:szCs w:val="24"/>
        </w:rPr>
      </w:pPr>
      <w:r>
        <w:rPr>
          <w:rFonts w:ascii="Times New Roman" w:hAnsi="Times New Roman" w:cs="Times New Roman"/>
          <w:b/>
          <w:bCs/>
          <w:sz w:val="24"/>
          <w:szCs w:val="24"/>
        </w:rPr>
        <w:t xml:space="preserve">I SKYRIUS </w:t>
      </w:r>
    </w:p>
    <w:p w14:paraId="4E40708F" w14:textId="77777777" w:rsidR="002E7E35" w:rsidRPr="00CF1EEF" w:rsidRDefault="00513E04" w:rsidP="002E1893">
      <w:pPr>
        <w:shd w:val="clear" w:color="auto" w:fill="FFFFFF"/>
        <w:tabs>
          <w:tab w:val="left" w:pos="3261"/>
        </w:tabs>
        <w:spacing w:line="360" w:lineRule="auto"/>
        <w:ind w:left="3255" w:right="3272"/>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BENDROSIOS NUOSTATOS</w:t>
      </w:r>
    </w:p>
    <w:p w14:paraId="192AF0D3" w14:textId="77777777" w:rsidR="002E7E35" w:rsidRDefault="00162C17" w:rsidP="00011255">
      <w:pPr>
        <w:numPr>
          <w:ilvl w:val="0"/>
          <w:numId w:val="1"/>
        </w:numPr>
        <w:shd w:val="clear" w:color="auto" w:fill="FFFFFF"/>
        <w:spacing w:before="254" w:line="283" w:lineRule="exact"/>
        <w:ind w:firstLine="567"/>
        <w:jc w:val="both"/>
        <w:rPr>
          <w:rFonts w:ascii="Times New Roman" w:hAnsi="Times New Roman" w:cs="Times New Roman"/>
          <w:sz w:val="24"/>
          <w:szCs w:val="24"/>
        </w:rPr>
      </w:pPr>
      <w:r>
        <w:rPr>
          <w:rFonts w:ascii="Times New Roman" w:hAnsi="Times New Roman" w:cs="Times New Roman"/>
          <w:sz w:val="24"/>
          <w:szCs w:val="24"/>
        </w:rPr>
        <w:t>Telšių „Germanto“</w:t>
      </w:r>
      <w:r w:rsidR="00513E04">
        <w:rPr>
          <w:rFonts w:ascii="Times New Roman" w:hAnsi="Times New Roman" w:cs="Times New Roman"/>
          <w:sz w:val="24"/>
          <w:szCs w:val="24"/>
        </w:rPr>
        <w:t xml:space="preserve"> progimnazijos vie</w:t>
      </w:r>
      <w:r w:rsidR="00513E04">
        <w:rPr>
          <w:rFonts w:ascii="Times New Roman" w:eastAsia="Times New Roman" w:hAnsi="Times New Roman" w:cs="Times New Roman"/>
          <w:sz w:val="24"/>
          <w:szCs w:val="24"/>
        </w:rPr>
        <w:t xml:space="preserve">šųjų pirkimų organizavimo </w:t>
      </w:r>
      <w:r w:rsidR="005A2235">
        <w:rPr>
          <w:rFonts w:ascii="Times New Roman" w:eastAsia="Times New Roman" w:hAnsi="Times New Roman" w:cs="Times New Roman"/>
          <w:sz w:val="24"/>
          <w:szCs w:val="24"/>
        </w:rPr>
        <w:t>tvarka</w:t>
      </w:r>
      <w:r w:rsidR="00513E04">
        <w:rPr>
          <w:rFonts w:ascii="Times New Roman" w:eastAsia="Times New Roman" w:hAnsi="Times New Roman" w:cs="Times New Roman"/>
          <w:sz w:val="24"/>
          <w:szCs w:val="24"/>
        </w:rPr>
        <w:t xml:space="preserve"> (toliau – </w:t>
      </w:r>
      <w:r w:rsidR="005A2235">
        <w:rPr>
          <w:rFonts w:ascii="Times New Roman" w:eastAsia="Times New Roman" w:hAnsi="Times New Roman" w:cs="Times New Roman"/>
          <w:sz w:val="24"/>
          <w:szCs w:val="24"/>
        </w:rPr>
        <w:t>tvarka</w:t>
      </w:r>
      <w:r w:rsidR="00513E04">
        <w:rPr>
          <w:rFonts w:ascii="Times New Roman" w:eastAsia="Times New Roman" w:hAnsi="Times New Roman" w:cs="Times New Roman"/>
          <w:sz w:val="24"/>
          <w:szCs w:val="24"/>
        </w:rPr>
        <w:t xml:space="preserve">) nustato </w:t>
      </w:r>
      <w:r>
        <w:rPr>
          <w:rFonts w:ascii="Times New Roman" w:eastAsia="Times New Roman" w:hAnsi="Times New Roman" w:cs="Times New Roman"/>
          <w:sz w:val="24"/>
          <w:szCs w:val="24"/>
        </w:rPr>
        <w:t>Telšių „Germanto“</w:t>
      </w:r>
      <w:r w:rsidR="00513E04">
        <w:rPr>
          <w:rFonts w:ascii="Times New Roman" w:eastAsia="Times New Roman" w:hAnsi="Times New Roman" w:cs="Times New Roman"/>
          <w:sz w:val="24"/>
          <w:szCs w:val="24"/>
        </w:rPr>
        <w:t xml:space="preserve"> progimnazijos (toliau – perkančioji organizacija) prekių, paslaugų ir darbų viešųjų pirkimų planavimą, organizavimą, vykdymą, procedūras, pirkimus vykdančių asmenų teises, pareigas, funkcijas, pirkimų apskaitą.</w:t>
      </w:r>
    </w:p>
    <w:p w14:paraId="1F657E16" w14:textId="77777777" w:rsidR="002E7E35" w:rsidRDefault="00513E04" w:rsidP="00011255">
      <w:pPr>
        <w:numPr>
          <w:ilvl w:val="0"/>
          <w:numId w:val="1"/>
        </w:numPr>
        <w:shd w:val="clear" w:color="auto" w:fill="FFFFFF"/>
        <w:spacing w:line="283" w:lineRule="exact"/>
        <w:ind w:firstLine="567"/>
        <w:jc w:val="both"/>
        <w:rPr>
          <w:rFonts w:ascii="Times New Roman" w:hAnsi="Times New Roman" w:cs="Times New Roman"/>
          <w:sz w:val="24"/>
          <w:szCs w:val="24"/>
        </w:rPr>
      </w:pPr>
      <w:r>
        <w:rPr>
          <w:rFonts w:ascii="Times New Roman" w:hAnsi="Times New Roman" w:cs="Times New Roman"/>
          <w:sz w:val="24"/>
          <w:szCs w:val="24"/>
        </w:rPr>
        <w:t>Atlikdama vie</w:t>
      </w:r>
      <w:r>
        <w:rPr>
          <w:rFonts w:ascii="Times New Roman" w:eastAsia="Times New Roman" w:hAnsi="Times New Roman" w:cs="Times New Roman"/>
          <w:sz w:val="24"/>
          <w:szCs w:val="24"/>
        </w:rPr>
        <w:t xml:space="preserve">šuosius pirkimus perkančioji organizacija vadovaujasi Viešųjų pirkimų įstatymu, Mažos vertės pirkimų tvarkos aprašu, patvirtintu Viešųjų pirkimų tarnybos direktoriaus 2017 m. birželio 28 d. įsakymu Nr. 1S-97 „Dėl Mažos vertės pirkimų tvarkos aprašo patvirtinimo“ </w:t>
      </w:r>
      <w:r>
        <w:rPr>
          <w:rFonts w:ascii="Times New Roman" w:eastAsia="Times New Roman" w:hAnsi="Times New Roman" w:cs="Times New Roman"/>
          <w:spacing w:val="-1"/>
          <w:sz w:val="24"/>
          <w:szCs w:val="24"/>
        </w:rPr>
        <w:t xml:space="preserve">(toliau – Mažos vertės pirkimų tvarkos aprašas), kitais Viešųjų pirkimų įstatymo įgyvendinamaisiais </w:t>
      </w:r>
      <w:r>
        <w:rPr>
          <w:rFonts w:ascii="Times New Roman" w:eastAsia="Times New Roman" w:hAnsi="Times New Roman" w:cs="Times New Roman"/>
          <w:sz w:val="24"/>
          <w:szCs w:val="24"/>
        </w:rPr>
        <w:t>teisės aktais ir šiomis taisyklėmis.</w:t>
      </w:r>
    </w:p>
    <w:p w14:paraId="13A2C4A6" w14:textId="77777777" w:rsidR="002E7E35" w:rsidRDefault="00513E04" w:rsidP="00011255">
      <w:pPr>
        <w:numPr>
          <w:ilvl w:val="0"/>
          <w:numId w:val="1"/>
        </w:numPr>
        <w:shd w:val="clear" w:color="auto" w:fill="FFFFFF"/>
        <w:spacing w:line="283" w:lineRule="exact"/>
        <w:ind w:firstLine="567"/>
        <w:jc w:val="both"/>
        <w:rPr>
          <w:rFonts w:ascii="Times New Roman" w:hAnsi="Times New Roman" w:cs="Times New Roman"/>
          <w:sz w:val="24"/>
          <w:szCs w:val="24"/>
        </w:rPr>
      </w:pPr>
      <w:r>
        <w:rPr>
          <w:rFonts w:ascii="Times New Roman" w:hAnsi="Times New Roman" w:cs="Times New Roman"/>
          <w:sz w:val="24"/>
          <w:szCs w:val="24"/>
        </w:rPr>
        <w:t>Tvarkos apra</w:t>
      </w:r>
      <w:r>
        <w:rPr>
          <w:rFonts w:ascii="Times New Roman" w:eastAsia="Times New Roman" w:hAnsi="Times New Roman" w:cs="Times New Roman"/>
          <w:sz w:val="24"/>
          <w:szCs w:val="24"/>
        </w:rPr>
        <w:t>šo pagrindiniai tikslai yra užtikrinti:</w:t>
      </w:r>
    </w:p>
    <w:p w14:paraId="665EBFB0" w14:textId="77777777" w:rsidR="002E7E35" w:rsidRDefault="002E7E35" w:rsidP="00011255">
      <w:pPr>
        <w:tabs>
          <w:tab w:val="left" w:pos="851"/>
        </w:tabs>
        <w:ind w:firstLine="567"/>
        <w:jc w:val="both"/>
        <w:rPr>
          <w:rFonts w:ascii="Times New Roman" w:hAnsi="Times New Roman" w:cs="Times New Roman"/>
          <w:sz w:val="2"/>
          <w:szCs w:val="2"/>
        </w:rPr>
      </w:pPr>
    </w:p>
    <w:p w14:paraId="5BECA34B" w14:textId="7CAAACA8" w:rsidR="002E7E35" w:rsidRPr="00F42607" w:rsidRDefault="00513E04" w:rsidP="00011255">
      <w:pPr>
        <w:pStyle w:val="Sraopastraipa"/>
        <w:numPr>
          <w:ilvl w:val="1"/>
          <w:numId w:val="1"/>
        </w:numPr>
        <w:shd w:val="clear" w:color="auto" w:fill="FFFFFF"/>
        <w:tabs>
          <w:tab w:val="left" w:pos="851"/>
        </w:tabs>
        <w:spacing w:line="283" w:lineRule="exact"/>
        <w:ind w:left="0" w:firstLine="567"/>
        <w:jc w:val="both"/>
        <w:rPr>
          <w:rFonts w:ascii="Times New Roman" w:hAnsi="Times New Roman" w:cs="Times New Roman"/>
          <w:sz w:val="24"/>
          <w:szCs w:val="24"/>
        </w:rPr>
      </w:pPr>
      <w:r w:rsidRPr="00F42607">
        <w:rPr>
          <w:rFonts w:ascii="Times New Roman" w:hAnsi="Times New Roman" w:cs="Times New Roman"/>
          <w:sz w:val="24"/>
          <w:szCs w:val="24"/>
        </w:rPr>
        <w:t>racional</w:t>
      </w:r>
      <w:r w:rsidRPr="00F42607">
        <w:rPr>
          <w:rFonts w:ascii="Times New Roman" w:eastAsia="Times New Roman" w:hAnsi="Times New Roman" w:cs="Times New Roman"/>
          <w:sz w:val="24"/>
          <w:szCs w:val="24"/>
        </w:rPr>
        <w:t>ų lėšų planavimą perkančiajai organizacijai pavestiems uždaviniams ir funkcijoms vykdyti;</w:t>
      </w:r>
    </w:p>
    <w:p w14:paraId="204164B7" w14:textId="6D6C0726" w:rsidR="002E7E35" w:rsidRPr="00F42607"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F42607">
        <w:rPr>
          <w:rFonts w:ascii="Times New Roman" w:hAnsi="Times New Roman" w:cs="Times New Roman"/>
          <w:sz w:val="24"/>
          <w:szCs w:val="24"/>
        </w:rPr>
        <w:t>teising</w:t>
      </w:r>
      <w:r w:rsidRPr="00F42607">
        <w:rPr>
          <w:rFonts w:ascii="Times New Roman" w:eastAsia="Times New Roman" w:hAnsi="Times New Roman" w:cs="Times New Roman"/>
          <w:sz w:val="24"/>
          <w:szCs w:val="24"/>
        </w:rPr>
        <w:t>ą Lietuvos Respublikos viešųjų pirkimų įstatymo ir jo įgyvendinamųjų teisės aktų, taip pat perkančiosios organizacijos viešuosius pirkimus reglamentuojančių teisės aktų taikymą;</w:t>
      </w:r>
    </w:p>
    <w:p w14:paraId="07C18C9D" w14:textId="5D28F2C3" w:rsidR="002E7E35" w:rsidRPr="00F42607"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F42607">
        <w:rPr>
          <w:rFonts w:ascii="Times New Roman" w:hAnsi="Times New Roman" w:cs="Times New Roman"/>
          <w:sz w:val="24"/>
          <w:szCs w:val="24"/>
        </w:rPr>
        <w:t>atitinkamiems metams numatyt</w:t>
      </w:r>
      <w:r w:rsidRPr="00F42607">
        <w:rPr>
          <w:rFonts w:ascii="Times New Roman" w:eastAsia="Times New Roman" w:hAnsi="Times New Roman" w:cs="Times New Roman"/>
          <w:sz w:val="24"/>
          <w:szCs w:val="24"/>
        </w:rPr>
        <w:t>ų priemonių kokybišką vykdymą laiku;</w:t>
      </w:r>
    </w:p>
    <w:p w14:paraId="273C0521" w14:textId="183D40E7" w:rsidR="002E7E35" w:rsidRPr="00F42607"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F42607">
        <w:rPr>
          <w:rFonts w:ascii="Times New Roman" w:hAnsi="Times New Roman" w:cs="Times New Roman"/>
          <w:sz w:val="24"/>
          <w:szCs w:val="24"/>
        </w:rPr>
        <w:t>pirkimui skirt</w:t>
      </w:r>
      <w:r w:rsidRPr="00F42607">
        <w:rPr>
          <w:rFonts w:ascii="Times New Roman" w:eastAsia="Times New Roman" w:hAnsi="Times New Roman" w:cs="Times New Roman"/>
          <w:sz w:val="24"/>
          <w:szCs w:val="24"/>
        </w:rPr>
        <w:t>ų lėšų taupų, racionalų naudojimą ir kontrolę;</w:t>
      </w:r>
    </w:p>
    <w:p w14:paraId="10CF3C78" w14:textId="77777777" w:rsidR="00F42607" w:rsidRPr="00F42607" w:rsidRDefault="00513E04" w:rsidP="00011255">
      <w:pPr>
        <w:pStyle w:val="Sraopastraipa"/>
        <w:numPr>
          <w:ilvl w:val="1"/>
          <w:numId w:val="1"/>
        </w:numPr>
        <w:shd w:val="clear" w:color="auto" w:fill="FFFFFF"/>
        <w:tabs>
          <w:tab w:val="left" w:pos="851"/>
          <w:tab w:val="left" w:pos="1291"/>
        </w:tabs>
        <w:spacing w:line="283" w:lineRule="exact"/>
        <w:ind w:left="567" w:firstLine="0"/>
        <w:jc w:val="both"/>
        <w:rPr>
          <w:rFonts w:ascii="Times New Roman" w:hAnsi="Times New Roman" w:cs="Times New Roman"/>
          <w:sz w:val="24"/>
          <w:szCs w:val="24"/>
        </w:rPr>
      </w:pPr>
      <w:r w:rsidRPr="00F42607">
        <w:rPr>
          <w:rFonts w:ascii="Times New Roman" w:hAnsi="Times New Roman" w:cs="Times New Roman"/>
          <w:spacing w:val="-1"/>
          <w:sz w:val="24"/>
          <w:szCs w:val="24"/>
        </w:rPr>
        <w:t>tinkam</w:t>
      </w:r>
      <w:r w:rsidRPr="00F42607">
        <w:rPr>
          <w:rFonts w:ascii="Times New Roman" w:eastAsia="Times New Roman" w:hAnsi="Times New Roman" w:cs="Times New Roman"/>
          <w:spacing w:val="-1"/>
          <w:sz w:val="24"/>
          <w:szCs w:val="24"/>
        </w:rPr>
        <w:t>ą pirkimo sutarčių ir preliminariųjų sutarčių vykdymą ir keitimą.</w:t>
      </w:r>
    </w:p>
    <w:p w14:paraId="449D8F44" w14:textId="4566914C" w:rsidR="002E7E35" w:rsidRPr="00F42607" w:rsidRDefault="00513E04" w:rsidP="00011255">
      <w:pPr>
        <w:pStyle w:val="Sraopastraipa"/>
        <w:numPr>
          <w:ilvl w:val="0"/>
          <w:numId w:val="1"/>
        </w:numPr>
        <w:shd w:val="clear" w:color="auto" w:fill="FFFFFF"/>
        <w:tabs>
          <w:tab w:val="left" w:pos="851"/>
          <w:tab w:val="left" w:pos="1291"/>
        </w:tabs>
        <w:spacing w:line="283" w:lineRule="exact"/>
        <w:ind w:hanging="153"/>
        <w:jc w:val="both"/>
        <w:rPr>
          <w:rFonts w:ascii="Times New Roman" w:hAnsi="Times New Roman" w:cs="Times New Roman"/>
          <w:sz w:val="24"/>
          <w:szCs w:val="24"/>
        </w:rPr>
      </w:pPr>
      <w:r w:rsidRPr="00F42607">
        <w:rPr>
          <w:rFonts w:ascii="Times New Roman" w:eastAsia="Times New Roman" w:hAnsi="Times New Roman" w:cs="Times New Roman"/>
          <w:sz w:val="24"/>
          <w:szCs w:val="24"/>
        </w:rPr>
        <w:t>Taisyklėse vartojamos sąvokos:</w:t>
      </w:r>
    </w:p>
    <w:p w14:paraId="6B8DFA18" w14:textId="0DFDEBC8" w:rsidR="002E7E35" w:rsidRPr="00E272DD"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eastAsia="Times New Roman" w:hAnsi="Times New Roman" w:cs="Times New Roman"/>
          <w:sz w:val="24"/>
          <w:szCs w:val="24"/>
        </w:rPr>
      </w:pPr>
      <w:r w:rsidRPr="00E272DD">
        <w:rPr>
          <w:rFonts w:ascii="Times New Roman" w:hAnsi="Times New Roman" w:cs="Times New Roman"/>
          <w:b/>
          <w:bCs/>
          <w:sz w:val="24"/>
          <w:szCs w:val="24"/>
        </w:rPr>
        <w:t>vie</w:t>
      </w:r>
      <w:r w:rsidRPr="00E272DD">
        <w:rPr>
          <w:rFonts w:ascii="Times New Roman" w:eastAsia="Times New Roman" w:hAnsi="Times New Roman" w:cs="Times New Roman"/>
          <w:b/>
          <w:bCs/>
          <w:sz w:val="24"/>
          <w:szCs w:val="24"/>
        </w:rPr>
        <w:t xml:space="preserve">šųjų pirkimų komisija (toliau – Komisija) </w:t>
      </w:r>
      <w:r w:rsidRPr="00E272DD">
        <w:rPr>
          <w:rFonts w:ascii="Times New Roman" w:eastAsia="Times New Roman" w:hAnsi="Times New Roman" w:cs="Times New Roman"/>
          <w:sz w:val="24"/>
          <w:szCs w:val="24"/>
        </w:rPr>
        <w:t>– perkančiosios organizacijos viešųjų pirkimų komisija;</w:t>
      </w:r>
    </w:p>
    <w:p w14:paraId="40C0551E" w14:textId="717A5C71" w:rsidR="002E7E35" w:rsidRPr="00E272DD"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t>maksimali pasi</w:t>
      </w:r>
      <w:r w:rsidR="0023360F" w:rsidRPr="00E272DD">
        <w:rPr>
          <w:rFonts w:ascii="Times New Roman" w:eastAsia="Times New Roman" w:hAnsi="Times New Roman" w:cs="Times New Roman"/>
          <w:b/>
          <w:bCs/>
          <w:sz w:val="24"/>
          <w:szCs w:val="24"/>
        </w:rPr>
        <w:t xml:space="preserve">ūlymo kaina </w:t>
      </w:r>
      <w:r w:rsidR="0023360F" w:rsidRPr="00E272DD">
        <w:rPr>
          <w:rFonts w:ascii="Times New Roman" w:eastAsia="Times New Roman" w:hAnsi="Times New Roman" w:cs="Times New Roman"/>
          <w:sz w:val="24"/>
          <w:szCs w:val="24"/>
        </w:rPr>
        <w:t xml:space="preserve">– </w:t>
      </w:r>
      <w:r w:rsidRPr="00E272DD">
        <w:rPr>
          <w:rFonts w:ascii="Times New Roman" w:eastAsia="Times New Roman" w:hAnsi="Times New Roman" w:cs="Times New Roman"/>
          <w:sz w:val="24"/>
          <w:szCs w:val="24"/>
        </w:rPr>
        <w:t>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14:paraId="2D8E370B" w14:textId="74093397" w:rsidR="002E7E3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t>pirkim</w:t>
      </w:r>
      <w:r w:rsidRPr="00E272DD">
        <w:rPr>
          <w:rFonts w:ascii="Times New Roman" w:eastAsia="Times New Roman" w:hAnsi="Times New Roman" w:cs="Times New Roman"/>
          <w:b/>
          <w:bCs/>
          <w:sz w:val="24"/>
          <w:szCs w:val="24"/>
        </w:rPr>
        <w:t xml:space="preserve">ų iniciatorius </w:t>
      </w:r>
      <w:r w:rsidRPr="00E272DD">
        <w:rPr>
          <w:rFonts w:ascii="Times New Roman" w:eastAsia="Times New Roman" w:hAnsi="Times New Roman" w:cs="Times New Roman"/>
          <w:sz w:val="24"/>
          <w:szCs w:val="24"/>
        </w:rPr>
        <w:t xml:space="preserve">– perkančiosios organizacijos padalinys ar darbuotojas, kuris nurodė poreikį įsigyti reikalingų prekių, paslaugų arba darbų ir kuris koordinuoja (organizuoja) perkančiosios organizacijos sudarytose pirkimo sutartyse numatytų įsipareigojimų vykdymą, </w:t>
      </w:r>
      <w:r w:rsidRPr="00E272DD">
        <w:rPr>
          <w:rFonts w:ascii="Times New Roman" w:eastAsia="Times New Roman" w:hAnsi="Times New Roman" w:cs="Times New Roman"/>
          <w:spacing w:val="-1"/>
          <w:sz w:val="24"/>
          <w:szCs w:val="24"/>
        </w:rPr>
        <w:t xml:space="preserve">pristatymo (atlikimo, teikimo) terminų laikymąsi, prekių, paslaugų ir darbų atitiktį pirkimo sutartyse </w:t>
      </w:r>
      <w:r w:rsidRPr="00E272DD">
        <w:rPr>
          <w:rFonts w:ascii="Times New Roman" w:eastAsia="Times New Roman" w:hAnsi="Times New Roman" w:cs="Times New Roman"/>
          <w:sz w:val="24"/>
          <w:szCs w:val="24"/>
        </w:rPr>
        <w:t>numatytiems kokybiniams ir kitiems reikalavimams, taip pat inicijuoja ar teikia siūlymus dėl pirkimo sutarčių pratęsimo, keitimo, nutraukimo, teisinių pasekmių tiekėjui, nevykdančiam ar netinkamai vykdančiam pirkimo sutartyje nust</w:t>
      </w:r>
      <w:r w:rsidR="00E272DD">
        <w:rPr>
          <w:rFonts w:ascii="Times New Roman" w:eastAsia="Times New Roman" w:hAnsi="Times New Roman" w:cs="Times New Roman"/>
          <w:sz w:val="24"/>
          <w:szCs w:val="24"/>
        </w:rPr>
        <w:t>atytus įsipareigojimus, taikymo</w:t>
      </w:r>
      <w:r w:rsidR="00E272DD" w:rsidRPr="00E272DD">
        <w:rPr>
          <w:rFonts w:ascii="Times New Roman" w:hAnsi="Times New Roman" w:cs="Times New Roman"/>
          <w:sz w:val="24"/>
          <w:szCs w:val="24"/>
        </w:rPr>
        <w:t>;</w:t>
      </w:r>
    </w:p>
    <w:p w14:paraId="43E25DFD" w14:textId="7FCE21C8" w:rsidR="002E7E35" w:rsidRPr="00E272DD"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t xml:space="preserve">pirkimo sutarties administravimas </w:t>
      </w:r>
      <w:r w:rsidRPr="00E272DD">
        <w:rPr>
          <w:rFonts w:ascii="Times New Roman" w:eastAsia="Times New Roman" w:hAnsi="Times New Roman" w:cs="Times New Roman"/>
          <w:sz w:val="24"/>
          <w:szCs w:val="24"/>
        </w:rPr>
        <w:t>–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14:paraId="5E3C8734" w14:textId="03B8CF2C" w:rsidR="002E7E3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t>pirkim</w:t>
      </w:r>
      <w:r w:rsidRPr="00E272DD">
        <w:rPr>
          <w:rFonts w:ascii="Times New Roman" w:eastAsia="Times New Roman" w:hAnsi="Times New Roman" w:cs="Times New Roman"/>
          <w:b/>
          <w:bCs/>
          <w:sz w:val="24"/>
          <w:szCs w:val="24"/>
        </w:rPr>
        <w:t xml:space="preserve">ų organizatorius </w:t>
      </w:r>
      <w:r w:rsidRPr="00E272DD">
        <w:rPr>
          <w:rFonts w:ascii="Times New Roman" w:eastAsia="Times New Roman" w:hAnsi="Times New Roman" w:cs="Times New Roman"/>
          <w:sz w:val="24"/>
          <w:szCs w:val="24"/>
        </w:rPr>
        <w:t>– perkančiosios organizacijos direktoriaus įsak</w:t>
      </w:r>
      <w:r w:rsidR="00162C17" w:rsidRPr="00E272DD">
        <w:rPr>
          <w:rFonts w:ascii="Times New Roman" w:eastAsia="Times New Roman" w:hAnsi="Times New Roman" w:cs="Times New Roman"/>
          <w:sz w:val="24"/>
          <w:szCs w:val="24"/>
        </w:rPr>
        <w:t xml:space="preserve">ymu paskirtas nepriekaištingos reputacijos perkančiosios organizacijos darbuotojas, kuris nustatyta </w:t>
      </w:r>
      <w:r w:rsidRPr="00E272DD">
        <w:rPr>
          <w:rFonts w:ascii="Times New Roman" w:eastAsia="Times New Roman" w:hAnsi="Times New Roman" w:cs="Times New Roman"/>
          <w:sz w:val="24"/>
          <w:szCs w:val="24"/>
        </w:rPr>
        <w:t>tvarka</w:t>
      </w:r>
      <w:r w:rsidR="00854CAF" w:rsidRPr="00E272DD">
        <w:rPr>
          <w:rFonts w:ascii="Times New Roman" w:eastAsia="Times New Roman" w:hAnsi="Times New Roman" w:cs="Times New Roman"/>
          <w:sz w:val="24"/>
          <w:szCs w:val="24"/>
        </w:rPr>
        <w:t xml:space="preserve"> </w:t>
      </w:r>
      <w:r w:rsidRPr="00E272DD">
        <w:rPr>
          <w:rFonts w:ascii="Times New Roman" w:hAnsi="Times New Roman" w:cs="Times New Roman"/>
          <w:sz w:val="24"/>
          <w:szCs w:val="24"/>
        </w:rPr>
        <w:t>organizuoja ir atlieka ma</w:t>
      </w:r>
      <w:r w:rsidRPr="00E272DD">
        <w:rPr>
          <w:rFonts w:ascii="Times New Roman" w:eastAsia="Times New Roman" w:hAnsi="Times New Roman" w:cs="Times New Roman"/>
          <w:sz w:val="24"/>
          <w:szCs w:val="24"/>
        </w:rPr>
        <w:t xml:space="preserve">žos vertės pirkimus, kai tokiems pirkimams atlikti nesudaroma Komisija. </w:t>
      </w:r>
      <w:r w:rsidRPr="00E272DD">
        <w:rPr>
          <w:rFonts w:ascii="Times New Roman" w:eastAsia="Times New Roman" w:hAnsi="Times New Roman" w:cs="Times New Roman"/>
          <w:spacing w:val="-1"/>
          <w:sz w:val="24"/>
          <w:szCs w:val="24"/>
        </w:rPr>
        <w:t xml:space="preserve">Pirkimų organizatorius pildo tiekėjų apklausos pažymą (3 priedas), išskyrus atvejus, kai numatomos </w:t>
      </w:r>
      <w:r w:rsidRPr="00E272DD">
        <w:rPr>
          <w:rFonts w:ascii="Times New Roman" w:eastAsia="Times New Roman" w:hAnsi="Times New Roman" w:cs="Times New Roman"/>
          <w:sz w:val="24"/>
          <w:szCs w:val="24"/>
        </w:rPr>
        <w:t>sudaryti pirkimo sutarties vertė yra mažesnė kaip 3000 Eur be PVM. Tais atvejais, kai pirkimų organizatorius nepildo apklausos pažymos, šie pirkimai taip pat turi būti užregistruo</w:t>
      </w:r>
      <w:r w:rsidR="00E272DD">
        <w:rPr>
          <w:rFonts w:ascii="Times New Roman" w:eastAsia="Times New Roman" w:hAnsi="Times New Roman" w:cs="Times New Roman"/>
          <w:sz w:val="24"/>
          <w:szCs w:val="24"/>
        </w:rPr>
        <w:t>ti pirkimų registre (5 priedas)</w:t>
      </w:r>
      <w:r w:rsidR="00E272DD" w:rsidRPr="00E272DD">
        <w:rPr>
          <w:rFonts w:ascii="Times New Roman" w:hAnsi="Times New Roman" w:cs="Times New Roman"/>
          <w:sz w:val="24"/>
          <w:szCs w:val="24"/>
        </w:rPr>
        <w:t>;</w:t>
      </w:r>
    </w:p>
    <w:p w14:paraId="531BBCFE" w14:textId="5757CF14" w:rsidR="002E7E35" w:rsidRPr="00E272DD"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lastRenderedPageBreak/>
        <w:t>pirkim</w:t>
      </w:r>
      <w:r w:rsidRPr="00E272DD">
        <w:rPr>
          <w:rFonts w:ascii="Times New Roman" w:eastAsia="Times New Roman" w:hAnsi="Times New Roman" w:cs="Times New Roman"/>
          <w:b/>
          <w:bCs/>
          <w:sz w:val="24"/>
          <w:szCs w:val="24"/>
        </w:rPr>
        <w:t xml:space="preserve">ų registras </w:t>
      </w:r>
      <w:r w:rsidRPr="00E272DD">
        <w:rPr>
          <w:rFonts w:ascii="Times New Roman" w:eastAsia="Times New Roman" w:hAnsi="Times New Roman" w:cs="Times New Roman"/>
          <w:sz w:val="24"/>
          <w:szCs w:val="24"/>
        </w:rPr>
        <w:t>– perkančiosios organizacijos nustatytos formos dokumentas (popieriuje ar skaitmeninėje laikmenoje), skirtas registruoti perkančiosios organizacijos atliktus pirkimus;</w:t>
      </w:r>
    </w:p>
    <w:p w14:paraId="6A2E33B6" w14:textId="1F11362C" w:rsidR="002E7E35" w:rsidRPr="00E272DD"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t>pradin</w:t>
      </w:r>
      <w:r w:rsidRPr="00E272DD">
        <w:rPr>
          <w:rFonts w:ascii="Times New Roman" w:eastAsia="Times New Roman" w:hAnsi="Times New Roman" w:cs="Times New Roman"/>
          <w:b/>
          <w:bCs/>
          <w:sz w:val="24"/>
          <w:szCs w:val="24"/>
        </w:rPr>
        <w:t xml:space="preserve">ė sutarties vertė </w:t>
      </w:r>
      <w:r w:rsidRPr="00E272DD">
        <w:rPr>
          <w:rFonts w:ascii="Times New Roman" w:eastAsia="Times New Roman" w:hAnsi="Times New Roman" w:cs="Times New Roman"/>
          <w:sz w:val="24"/>
          <w:szCs w:val="24"/>
        </w:rPr>
        <w:t>– pirkimo sutartyje nurodyta lėšų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14:paraId="0982CC59" w14:textId="07AED85B" w:rsidR="002E7E35" w:rsidRPr="0001125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E272DD">
        <w:rPr>
          <w:rFonts w:ascii="Times New Roman" w:hAnsi="Times New Roman" w:cs="Times New Roman"/>
          <w:b/>
          <w:bCs/>
          <w:sz w:val="24"/>
          <w:szCs w:val="24"/>
        </w:rPr>
        <w:t xml:space="preserve">rinkos tyrimas </w:t>
      </w:r>
      <w:r w:rsidRPr="00E272DD">
        <w:rPr>
          <w:rFonts w:ascii="Times New Roman" w:eastAsia="Times New Roman" w:hAnsi="Times New Roman" w:cs="Times New Roman"/>
          <w:sz w:val="24"/>
          <w:szCs w:val="24"/>
        </w:rPr>
        <w:t>– kokybinės ir kiekybinės informacijos apie realią bei potencialią prekių, paslaugų ir darbų pasiūlą (tiekėjus, įskaitant ir rinkoje veikiančias „socialines“ įstaigas ir įmones, jų tiekiamas prekes, teikiamas paslaugas ir atliekamus darbus, užimamą rinkos dalį, kainas ir pan.) rinkimas, analizė ir apibendrintų išvadų, pagal kurias priimami sprendimai dėl pirkimų vykdymo, rengimas. Rinkos tyrimo tikslai: išsiaiškinti rinkos kainą, susiplanuoti pirkimui skirtą lėšų dydį, sužinoti informaciją apie potencialių tiekėjų skaičių, pirkimo dokumentuose keltinus kvalifikacijos reikalavimus, kainos ir kokybės kriterijų lyginamuosius svorius ir pan.;</w:t>
      </w:r>
    </w:p>
    <w:p w14:paraId="79E63624" w14:textId="73C2C666" w:rsidR="002E7E35" w:rsidRPr="0001125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b/>
          <w:bCs/>
          <w:sz w:val="24"/>
          <w:szCs w:val="24"/>
        </w:rPr>
        <w:t>tiek</w:t>
      </w:r>
      <w:r w:rsidRPr="00011255">
        <w:rPr>
          <w:rFonts w:ascii="Times New Roman" w:eastAsia="Times New Roman" w:hAnsi="Times New Roman" w:cs="Times New Roman"/>
          <w:b/>
          <w:bCs/>
          <w:sz w:val="24"/>
          <w:szCs w:val="24"/>
        </w:rPr>
        <w:t xml:space="preserve">ėjų apklausa žodžiu </w:t>
      </w:r>
      <w:r w:rsidRPr="00011255">
        <w:rPr>
          <w:rFonts w:ascii="Times New Roman" w:eastAsia="Times New Roman" w:hAnsi="Times New Roman" w:cs="Times New Roman"/>
          <w:sz w:val="24"/>
          <w:szCs w:val="24"/>
        </w:rPr>
        <w:t>– perkančiosios organizacijos žodinis kreipimasis į tiekėjus</w:t>
      </w:r>
      <w:r w:rsidR="00DD247E" w:rsidRPr="00011255">
        <w:rPr>
          <w:rFonts w:ascii="Times New Roman" w:eastAsia="Times New Roman" w:hAnsi="Times New Roman" w:cs="Times New Roman"/>
          <w:sz w:val="24"/>
          <w:szCs w:val="24"/>
        </w:rPr>
        <w:t xml:space="preserve"> </w:t>
      </w:r>
      <w:r w:rsidRPr="00011255">
        <w:rPr>
          <w:rFonts w:ascii="Times New Roman" w:eastAsia="Times New Roman" w:hAnsi="Times New Roman" w:cs="Times New Roman"/>
          <w:sz w:val="24"/>
          <w:szCs w:val="24"/>
        </w:rPr>
        <w:t xml:space="preserve">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14:paraId="0FB7EBAE" w14:textId="01AF5C96" w:rsidR="002E7E35" w:rsidRPr="0001125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b/>
          <w:bCs/>
          <w:sz w:val="24"/>
          <w:szCs w:val="24"/>
        </w:rPr>
        <w:t>u</w:t>
      </w:r>
      <w:r w:rsidRPr="00011255">
        <w:rPr>
          <w:rFonts w:ascii="Times New Roman" w:eastAsia="Times New Roman" w:hAnsi="Times New Roman" w:cs="Times New Roman"/>
          <w:b/>
          <w:bCs/>
          <w:sz w:val="24"/>
          <w:szCs w:val="24"/>
        </w:rPr>
        <w:t xml:space="preserve">ž perkančiosios organizacijos administravimą Centrinėje viešųjų pirkimų informacinėje sistemoje atsakingas asmuo (toliau – CVP IS administratorius) </w:t>
      </w:r>
      <w:r w:rsidRPr="00011255">
        <w:rPr>
          <w:rFonts w:ascii="Times New Roman" w:eastAsia="Times New Roman" w:hAnsi="Times New Roman" w:cs="Times New Roman"/>
          <w:sz w:val="24"/>
          <w:szCs w:val="24"/>
        </w:rPr>
        <w:t>–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14:paraId="1DD93B91" w14:textId="6518A1AB" w:rsidR="002E7E35" w:rsidRPr="0001125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b/>
          <w:bCs/>
          <w:spacing w:val="-9"/>
          <w:sz w:val="24"/>
          <w:szCs w:val="24"/>
        </w:rPr>
        <w:t>u</w:t>
      </w:r>
      <w:r w:rsidRPr="00011255">
        <w:rPr>
          <w:rFonts w:ascii="Times New Roman" w:eastAsia="Times New Roman" w:hAnsi="Times New Roman" w:cs="Times New Roman"/>
          <w:b/>
          <w:bCs/>
          <w:spacing w:val="-9"/>
          <w:sz w:val="24"/>
          <w:szCs w:val="24"/>
        </w:rPr>
        <w:t xml:space="preserve">ž pirkimų planavimą </w:t>
      </w:r>
      <w:r w:rsidRPr="00011255">
        <w:rPr>
          <w:rFonts w:ascii="Times New Roman" w:eastAsia="Times New Roman" w:hAnsi="Times New Roman" w:cs="Times New Roman"/>
          <w:spacing w:val="-9"/>
          <w:sz w:val="24"/>
          <w:szCs w:val="24"/>
        </w:rPr>
        <w:t>​</w:t>
      </w:r>
      <w:r w:rsidRPr="00011255">
        <w:rPr>
          <w:rFonts w:ascii="Times New Roman" w:eastAsia="Times New Roman" w:hAnsi="Times New Roman" w:cs="Times New Roman"/>
          <w:b/>
          <w:bCs/>
          <w:spacing w:val="-9"/>
          <w:sz w:val="24"/>
          <w:szCs w:val="24"/>
        </w:rPr>
        <w:t xml:space="preserve">atsakingas asmuo </w:t>
      </w:r>
      <w:r w:rsidRPr="00011255">
        <w:rPr>
          <w:rFonts w:ascii="Courier New" w:eastAsia="Times New Roman" w:hAnsi="Courier New" w:cs="Times New Roman"/>
          <w:spacing w:val="-9"/>
          <w:sz w:val="24"/>
          <w:szCs w:val="24"/>
        </w:rPr>
        <w:t>–</w:t>
      </w:r>
      <w:r w:rsidR="007C2E97" w:rsidRPr="00011255">
        <w:rPr>
          <w:rFonts w:ascii="Courier New" w:eastAsia="Times New Roman" w:hAnsi="Courier New" w:cs="Courier New"/>
          <w:spacing w:val="-9"/>
          <w:sz w:val="24"/>
          <w:szCs w:val="24"/>
        </w:rPr>
        <w:t xml:space="preserve"> </w:t>
      </w:r>
      <w:r w:rsidRPr="00011255">
        <w:rPr>
          <w:rFonts w:ascii="Times New Roman" w:eastAsia="Times New Roman" w:hAnsi="Courier New" w:cs="Times New Roman"/>
          <w:spacing w:val="-9"/>
          <w:sz w:val="24"/>
          <w:szCs w:val="24"/>
        </w:rPr>
        <w:t>perkan</w:t>
      </w:r>
      <w:r w:rsidRPr="00011255">
        <w:rPr>
          <w:rFonts w:ascii="Times New Roman" w:eastAsia="Times New Roman" w:hAnsi="Times New Roman" w:cs="Times New Roman"/>
          <w:spacing w:val="-9"/>
          <w:sz w:val="24"/>
          <w:szCs w:val="24"/>
        </w:rPr>
        <w:t xml:space="preserve">čiosios organizacijos darbuotojas, </w:t>
      </w:r>
      <w:r w:rsidRPr="00011255">
        <w:rPr>
          <w:rFonts w:ascii="Times New Roman" w:eastAsia="Times New Roman" w:hAnsi="Times New Roman" w:cs="Times New Roman"/>
          <w:sz w:val="24"/>
          <w:szCs w:val="24"/>
        </w:rPr>
        <w:t>atsakingas už biudžetiniais metais numatomų pirkti perkančiosios organizacijos reikmėms reikalingų darbų, prekių ir paslaugų</w:t>
      </w:r>
      <w:r w:rsidR="003B341B" w:rsidRPr="00011255">
        <w:rPr>
          <w:rFonts w:ascii="Times New Roman" w:eastAsia="Times New Roman" w:hAnsi="Times New Roman" w:cs="Times New Roman"/>
          <w:sz w:val="24"/>
          <w:szCs w:val="24"/>
        </w:rPr>
        <w:t xml:space="preserve"> plano sudarymą</w:t>
      </w:r>
      <w:r w:rsidRPr="00011255">
        <w:rPr>
          <w:rFonts w:ascii="Times New Roman" w:eastAsia="Times New Roman" w:hAnsi="Times New Roman" w:cs="Times New Roman"/>
          <w:sz w:val="24"/>
          <w:szCs w:val="24"/>
        </w:rPr>
        <w:t>;</w:t>
      </w:r>
    </w:p>
    <w:p w14:paraId="31CEFCD9" w14:textId="0F39B1D1" w:rsidR="002E7E35" w:rsidRPr="0001125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b/>
          <w:bCs/>
          <w:sz w:val="24"/>
          <w:szCs w:val="24"/>
        </w:rPr>
        <w:t>u</w:t>
      </w:r>
      <w:r w:rsidRPr="00011255">
        <w:rPr>
          <w:rFonts w:ascii="Times New Roman" w:eastAsia="Times New Roman" w:hAnsi="Times New Roman" w:cs="Times New Roman"/>
          <w:b/>
          <w:bCs/>
          <w:sz w:val="24"/>
          <w:szCs w:val="24"/>
        </w:rPr>
        <w:t xml:space="preserve">ž pirkimų vykdymą naudojantis centrinės perkančiosios organizacijos elektroniniu katalogu atsakingas </w:t>
      </w:r>
      <w:r w:rsidRPr="00011255">
        <w:rPr>
          <w:rFonts w:ascii="Times New Roman" w:eastAsia="Times New Roman" w:hAnsi="Times New Roman" w:cs="Times New Roman"/>
          <w:sz w:val="24"/>
          <w:szCs w:val="24"/>
        </w:rPr>
        <w:t>​asmuo – perkančiosios organizacijos vadovo paskirtas darbuotojas, kuriam centrinė perkančioji organizacija suteikia prisijungimo duomenis prie elektroninio katalogo. Kai numatoma mažos vertės pirkimo sutarties vertė yra mažesnė kaip 10</w:t>
      </w:r>
      <w:r w:rsidR="00854CAF" w:rsidRPr="00011255">
        <w:rPr>
          <w:rFonts w:ascii="Times New Roman" w:eastAsia="Times New Roman" w:hAnsi="Times New Roman" w:cs="Times New Roman"/>
          <w:sz w:val="24"/>
          <w:szCs w:val="24"/>
        </w:rPr>
        <w:t xml:space="preserve"> 000</w:t>
      </w:r>
      <w:r w:rsidRPr="00011255">
        <w:rPr>
          <w:rFonts w:ascii="Times New Roman" w:eastAsia="Times New Roman" w:hAnsi="Times New Roman" w:cs="Times New Roman"/>
          <w:sz w:val="24"/>
          <w:szCs w:val="24"/>
        </w:rPr>
        <w:t xml:space="preserve"> Eu</w:t>
      </w:r>
      <w:r w:rsidR="00E355C7" w:rsidRPr="00011255">
        <w:rPr>
          <w:rFonts w:ascii="Times New Roman" w:eastAsia="Times New Roman" w:hAnsi="Times New Roman" w:cs="Times New Roman"/>
          <w:sz w:val="24"/>
          <w:szCs w:val="24"/>
        </w:rPr>
        <w:t>r</w:t>
      </w:r>
      <w:r w:rsidR="00C9216F" w:rsidRPr="00011255">
        <w:rPr>
          <w:rFonts w:ascii="Times New Roman" w:eastAsia="Times New Roman" w:hAnsi="Times New Roman" w:cs="Times New Roman"/>
          <w:sz w:val="24"/>
          <w:szCs w:val="24"/>
        </w:rPr>
        <w:t xml:space="preserve"> ( be PVM),</w:t>
      </w:r>
      <w:r w:rsidRPr="00011255">
        <w:rPr>
          <w:rFonts w:ascii="Times New Roman" w:eastAsia="Times New Roman" w:hAnsi="Times New Roman" w:cs="Times New Roman"/>
          <w:sz w:val="24"/>
          <w:szCs w:val="24"/>
        </w:rPr>
        <w:t xml:space="preserve"> pareigos pirkti iš centrinės p</w:t>
      </w:r>
      <w:r w:rsidR="00011255">
        <w:rPr>
          <w:rFonts w:ascii="Times New Roman" w:eastAsia="Times New Roman" w:hAnsi="Times New Roman" w:cs="Times New Roman"/>
          <w:sz w:val="24"/>
          <w:szCs w:val="24"/>
        </w:rPr>
        <w:t>erkančiosios organizacijos nėra;</w:t>
      </w:r>
    </w:p>
    <w:p w14:paraId="6CC6DC22" w14:textId="08586873" w:rsidR="002E7E35" w:rsidRPr="00011255" w:rsidRDefault="00513E04" w:rsidP="00011255">
      <w:pPr>
        <w:pStyle w:val="Sraopastraipa"/>
        <w:numPr>
          <w:ilvl w:val="1"/>
          <w:numId w:val="1"/>
        </w:numPr>
        <w:shd w:val="clear" w:color="auto" w:fill="FFFFFF"/>
        <w:tabs>
          <w:tab w:val="left" w:pos="851"/>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bCs/>
          <w:sz w:val="24"/>
          <w:szCs w:val="24"/>
        </w:rPr>
        <w:t>k</w:t>
      </w:r>
      <w:r w:rsidRPr="00011255">
        <w:rPr>
          <w:rFonts w:ascii="Times New Roman" w:eastAsia="Times New Roman" w:hAnsi="Times New Roman" w:cs="Times New Roman"/>
          <w:sz w:val="24"/>
          <w:szCs w:val="24"/>
        </w:rPr>
        <w:t>itos taisyklėse vartojamos sąvokos apibrėžtos Viešųjų pirkimų įstatyme, Mažos vertės pirkimų tvarkos apraše ir kituose viešuosius pirkimus reglamentuojančiuose teisės aktuose.</w:t>
      </w:r>
    </w:p>
    <w:p w14:paraId="23F7F33F" w14:textId="3087CECB" w:rsidR="002E7E35" w:rsidRPr="00011255" w:rsidRDefault="000351DB" w:rsidP="00011255">
      <w:pPr>
        <w:pStyle w:val="Sraopastraipa"/>
        <w:numPr>
          <w:ilvl w:val="0"/>
          <w:numId w:val="1"/>
        </w:numPr>
        <w:shd w:val="clear" w:color="auto" w:fill="FFFFFF"/>
        <w:spacing w:line="283" w:lineRule="exact"/>
        <w:ind w:left="0" w:firstLine="567"/>
        <w:jc w:val="both"/>
        <w:rPr>
          <w:rFonts w:ascii="Times New Roman" w:hAnsi="Times New Roman" w:cs="Times New Roman"/>
          <w:sz w:val="24"/>
          <w:szCs w:val="24"/>
        </w:rPr>
      </w:pPr>
      <w:r w:rsidRPr="00011255">
        <w:rPr>
          <w:rFonts w:ascii="Times New Roman" w:eastAsia="Times New Roman" w:hAnsi="Times New Roman" w:cs="Times New Roman"/>
          <w:sz w:val="24"/>
          <w:szCs w:val="24"/>
        </w:rPr>
        <w:t xml:space="preserve"> </w:t>
      </w:r>
      <w:r w:rsidR="00513E04" w:rsidRPr="00011255">
        <w:rPr>
          <w:rFonts w:ascii="Times New Roman" w:eastAsia="Times New Roman" w:hAnsi="Times New Roman" w:cs="Times New Roman"/>
          <w:sz w:val="24"/>
          <w:szCs w:val="24"/>
        </w:rPr>
        <w:t>Šios taisyklės netaikomos Viešųjų pirkimų įstatymo 6–10 straipsniuose nustatytais atvejais.</w:t>
      </w:r>
    </w:p>
    <w:p w14:paraId="7A3B8B21" w14:textId="77777777" w:rsidR="00570070" w:rsidRDefault="00570070" w:rsidP="00570070">
      <w:pPr>
        <w:pStyle w:val="Sraopastraipa"/>
        <w:shd w:val="clear" w:color="auto" w:fill="FFFFFF"/>
        <w:spacing w:line="283" w:lineRule="exact"/>
        <w:ind w:right="14"/>
        <w:jc w:val="both"/>
      </w:pPr>
    </w:p>
    <w:p w14:paraId="5955699F" w14:textId="77777777" w:rsidR="00CF1EEF" w:rsidRDefault="00513E04" w:rsidP="002E1893">
      <w:pPr>
        <w:shd w:val="clear" w:color="auto" w:fill="FFFFFF"/>
        <w:spacing w:line="360" w:lineRule="auto"/>
        <w:ind w:left="2563" w:right="2586"/>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3CC1E3AF" w14:textId="77777777" w:rsidR="002E7E35" w:rsidRDefault="00513E04" w:rsidP="002E1893">
      <w:pPr>
        <w:shd w:val="clear" w:color="auto" w:fill="FFFFFF"/>
        <w:spacing w:line="360" w:lineRule="auto"/>
        <w:ind w:left="2563" w:right="2586"/>
        <w:jc w:val="center"/>
      </w:pPr>
      <w:r>
        <w:rPr>
          <w:rFonts w:ascii="Times New Roman" w:hAnsi="Times New Roman" w:cs="Times New Roman"/>
          <w:b/>
          <w:bCs/>
          <w:spacing w:val="-2"/>
          <w:sz w:val="24"/>
          <w:szCs w:val="24"/>
        </w:rPr>
        <w:t>PIRKIM</w:t>
      </w:r>
      <w:r>
        <w:rPr>
          <w:rFonts w:ascii="Times New Roman" w:eastAsia="Times New Roman" w:hAnsi="Times New Roman" w:cs="Times New Roman"/>
          <w:b/>
          <w:bCs/>
          <w:spacing w:val="-2"/>
          <w:sz w:val="24"/>
          <w:szCs w:val="24"/>
        </w:rPr>
        <w:t>Ų ORGANIZAVIMO PROCESAS</w:t>
      </w:r>
    </w:p>
    <w:p w14:paraId="7AB254F9" w14:textId="1E808F68" w:rsidR="00011255" w:rsidRPr="00011255" w:rsidRDefault="00513E04" w:rsidP="00011255">
      <w:pPr>
        <w:pStyle w:val="Sraopastraipa"/>
        <w:numPr>
          <w:ilvl w:val="0"/>
          <w:numId w:val="49"/>
        </w:numPr>
        <w:shd w:val="clear" w:color="auto" w:fill="FFFFFF"/>
        <w:tabs>
          <w:tab w:val="left" w:pos="1258"/>
        </w:tabs>
        <w:spacing w:before="254" w:line="283" w:lineRule="exact"/>
        <w:ind w:left="0" w:firstLine="567"/>
        <w:jc w:val="both"/>
        <w:rPr>
          <w:rFonts w:ascii="Times New Roman" w:eastAsia="Times New Roman" w:hAnsi="Times New Roman" w:cs="Times New Roman"/>
          <w:sz w:val="24"/>
          <w:szCs w:val="24"/>
        </w:rPr>
      </w:pPr>
      <w:r w:rsidRPr="00011255">
        <w:rPr>
          <w:rFonts w:ascii="Times New Roman" w:hAnsi="Times New Roman" w:cs="Times New Roman"/>
          <w:sz w:val="24"/>
          <w:szCs w:val="24"/>
        </w:rPr>
        <w:t>Pirkim</w:t>
      </w:r>
      <w:r w:rsidRPr="00011255">
        <w:rPr>
          <w:rFonts w:ascii="Times New Roman" w:eastAsia="Times New Roman" w:hAnsi="Times New Roman" w:cs="Times New Roman"/>
          <w:sz w:val="24"/>
          <w:szCs w:val="24"/>
        </w:rPr>
        <w:t>ų organizavimo proceso etapai:</w:t>
      </w:r>
    </w:p>
    <w:p w14:paraId="7C1AE8DB" w14:textId="3E0B21C1" w:rsidR="002E7E35" w:rsidRPr="0001125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nustatomas pirkim</w:t>
      </w:r>
      <w:r w:rsidRPr="00011255">
        <w:rPr>
          <w:rFonts w:ascii="Times New Roman" w:eastAsia="Times New Roman" w:hAnsi="Times New Roman" w:cs="Times New Roman"/>
          <w:sz w:val="24"/>
          <w:szCs w:val="24"/>
        </w:rPr>
        <w:t>ų poreikis;</w:t>
      </w:r>
    </w:p>
    <w:p w14:paraId="2F6416EA" w14:textId="37FE101A" w:rsidR="002E7E35" w:rsidRPr="0001125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pacing w:val="-1"/>
          <w:sz w:val="24"/>
          <w:szCs w:val="24"/>
        </w:rPr>
        <w:t>nustatoma planuojamos sudaryti pirkimo sutarties vert</w:t>
      </w:r>
      <w:r w:rsidRPr="00011255">
        <w:rPr>
          <w:rFonts w:ascii="Times New Roman" w:eastAsia="Times New Roman" w:hAnsi="Times New Roman" w:cs="Times New Roman"/>
          <w:spacing w:val="-1"/>
          <w:sz w:val="24"/>
          <w:szCs w:val="24"/>
        </w:rPr>
        <w:t>ė;</w:t>
      </w:r>
    </w:p>
    <w:p w14:paraId="2DCFE481" w14:textId="6181BB57" w:rsidR="002E7E35" w:rsidRPr="0001125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nustatoma pirkimo vert</w:t>
      </w:r>
      <w:r w:rsidRPr="00011255">
        <w:rPr>
          <w:rFonts w:ascii="Times New Roman" w:eastAsia="Times New Roman" w:hAnsi="Times New Roman" w:cs="Times New Roman"/>
          <w:sz w:val="24"/>
          <w:szCs w:val="24"/>
        </w:rPr>
        <w:t>ė;</w:t>
      </w:r>
    </w:p>
    <w:p w14:paraId="398F5913" w14:textId="0137CBED" w:rsidR="004B23F7"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parengiama</w:t>
      </w:r>
      <w:r w:rsidR="005C49AC">
        <w:rPr>
          <w:rFonts w:ascii="Times New Roman" w:hAnsi="Times New Roman" w:cs="Times New Roman"/>
          <w:sz w:val="24"/>
          <w:szCs w:val="24"/>
        </w:rPr>
        <w:t xml:space="preserve">s ir patvirtinamas einamaisiais kalendoriniais metais planuojamų atlikti pirkimų planas bei pagal Viešųjų pirkimų tarnybos nustatytus reikalavimus ir tvarką Centrinėje viešųjų pirkimų informacinėje sistemoje paskelbiama planuojamų atlikti pirkimų suvestinė. Ši suvestinė skelbiama kiekvienais metais ne </w:t>
      </w:r>
      <w:r w:rsidR="008C720F">
        <w:rPr>
          <w:rFonts w:ascii="Times New Roman" w:hAnsi="Times New Roman" w:cs="Times New Roman"/>
          <w:sz w:val="24"/>
          <w:szCs w:val="24"/>
        </w:rPr>
        <w:t>vėliau kaip iki kovo 15 dienos.</w:t>
      </w:r>
    </w:p>
    <w:p w14:paraId="1B7DE602" w14:textId="05D7661D" w:rsidR="002E7E35" w:rsidRPr="00011255" w:rsidRDefault="004B23F7"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parengiama planuojamo atlikti pirkimo </w:t>
      </w:r>
      <w:r w:rsidR="00513E04" w:rsidRPr="00011255">
        <w:rPr>
          <w:rFonts w:ascii="Times New Roman" w:hAnsi="Times New Roman" w:cs="Times New Roman"/>
          <w:sz w:val="24"/>
          <w:szCs w:val="24"/>
        </w:rPr>
        <w:t>technin</w:t>
      </w:r>
      <w:r w:rsidR="00513E04" w:rsidRPr="00011255">
        <w:rPr>
          <w:rFonts w:ascii="Times New Roman" w:eastAsia="Times New Roman" w:hAnsi="Times New Roman" w:cs="Times New Roman"/>
          <w:sz w:val="24"/>
          <w:szCs w:val="24"/>
        </w:rPr>
        <w:t>ė specifikacija, išskyrus neskelbiamos paklausos būdu atliekamus pirkimus;</w:t>
      </w:r>
    </w:p>
    <w:p w14:paraId="47ED9698" w14:textId="2A07A436" w:rsidR="002E7E35" w:rsidRPr="0001125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nustatomos svarbiausios pirkimo sutarties s</w:t>
      </w:r>
      <w:r w:rsidRPr="00011255">
        <w:rPr>
          <w:rFonts w:ascii="Times New Roman" w:eastAsia="Times New Roman" w:hAnsi="Times New Roman" w:cs="Times New Roman"/>
          <w:sz w:val="24"/>
          <w:szCs w:val="24"/>
        </w:rPr>
        <w:t>ąlygos;</w:t>
      </w:r>
    </w:p>
    <w:p w14:paraId="00B72415" w14:textId="0BED1E31" w:rsidR="002E7E35" w:rsidRPr="0001125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Komisijai arba pirkim</w:t>
      </w:r>
      <w:r w:rsidRPr="00011255">
        <w:rPr>
          <w:rFonts w:ascii="Times New Roman" w:eastAsia="Times New Roman" w:hAnsi="Times New Roman" w:cs="Times New Roman"/>
          <w:sz w:val="24"/>
          <w:szCs w:val="24"/>
        </w:rPr>
        <w:t xml:space="preserve">ų organizatoriui teikiama patvirtinta paraiška pirkimui vykdyti </w:t>
      </w:r>
      <w:r w:rsidR="00CF3E86" w:rsidRPr="00011255">
        <w:rPr>
          <w:rFonts w:ascii="Times New Roman" w:eastAsia="Times New Roman" w:hAnsi="Times New Roman" w:cs="Times New Roman"/>
          <w:sz w:val="24"/>
          <w:szCs w:val="24"/>
        </w:rPr>
        <w:t>(4</w:t>
      </w:r>
      <w:r w:rsidRPr="00011255">
        <w:rPr>
          <w:rFonts w:ascii="Times New Roman" w:eastAsia="Times New Roman" w:hAnsi="Times New Roman" w:cs="Times New Roman"/>
          <w:sz w:val="24"/>
          <w:szCs w:val="24"/>
        </w:rPr>
        <w:t xml:space="preserve"> </w:t>
      </w:r>
      <w:r w:rsidRPr="00011255">
        <w:rPr>
          <w:rFonts w:ascii="Times New Roman" w:eastAsia="Times New Roman" w:hAnsi="Times New Roman" w:cs="Times New Roman"/>
          <w:sz w:val="24"/>
          <w:szCs w:val="24"/>
        </w:rPr>
        <w:lastRenderedPageBreak/>
        <w:t>priedas);</w:t>
      </w:r>
    </w:p>
    <w:p w14:paraId="0CEFEB76" w14:textId="380F4813" w:rsidR="002E7E3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parengiami pirkimo dokumentai;</w:t>
      </w:r>
    </w:p>
    <w:p w14:paraId="6B28B953" w14:textId="45868E38" w:rsidR="002E7E35" w:rsidRPr="0001125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atliekamos pirkimo proced</w:t>
      </w:r>
      <w:r w:rsidRPr="00011255">
        <w:rPr>
          <w:rFonts w:ascii="Times New Roman" w:eastAsia="Times New Roman" w:hAnsi="Times New Roman" w:cs="Times New Roman"/>
          <w:sz w:val="24"/>
          <w:szCs w:val="24"/>
        </w:rPr>
        <w:t>ūros;</w:t>
      </w:r>
    </w:p>
    <w:p w14:paraId="145A97FC" w14:textId="772D6FBF" w:rsidR="002E7E35"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sudaroma pirkimo sutartis;</w:t>
      </w:r>
    </w:p>
    <w:p w14:paraId="72854CED" w14:textId="2524DD76" w:rsidR="002E7E35" w:rsidRPr="005C49AC" w:rsidRDefault="00513E04" w:rsidP="00011255">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011255">
        <w:rPr>
          <w:rFonts w:ascii="Times New Roman" w:hAnsi="Times New Roman" w:cs="Times New Roman"/>
          <w:sz w:val="24"/>
          <w:szCs w:val="24"/>
        </w:rPr>
        <w:t>atliktas pirkimas registruojamas pirkim</w:t>
      </w:r>
      <w:r w:rsidRPr="00011255">
        <w:rPr>
          <w:rFonts w:ascii="Times New Roman" w:eastAsia="Times New Roman" w:hAnsi="Times New Roman" w:cs="Times New Roman"/>
          <w:sz w:val="24"/>
          <w:szCs w:val="24"/>
        </w:rPr>
        <w:t>ų registre (5 priedas);</w:t>
      </w:r>
    </w:p>
    <w:p w14:paraId="7EE50AA4" w14:textId="00B94048" w:rsidR="002E7E35" w:rsidRDefault="00513E04" w:rsidP="005C49AC">
      <w:pPr>
        <w:pStyle w:val="Sraopastraipa"/>
        <w:numPr>
          <w:ilvl w:val="1"/>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5C49AC">
        <w:rPr>
          <w:rFonts w:ascii="Times New Roman" w:hAnsi="Times New Roman" w:cs="Times New Roman"/>
          <w:sz w:val="24"/>
          <w:szCs w:val="24"/>
        </w:rPr>
        <w:t>atliekamas pirkimo sutarties administravimas.</w:t>
      </w:r>
    </w:p>
    <w:p w14:paraId="33D6412C" w14:textId="4C5EDDD2" w:rsidR="002E7E35" w:rsidRPr="004B23F7" w:rsidRDefault="00EF0CCC" w:rsidP="004B23F7">
      <w:pPr>
        <w:pStyle w:val="Sraopastraipa"/>
        <w:numPr>
          <w:ilvl w:val="0"/>
          <w:numId w:val="49"/>
        </w:numPr>
        <w:shd w:val="clear" w:color="auto" w:fill="FFFFFF"/>
        <w:tabs>
          <w:tab w:val="left" w:pos="1291"/>
        </w:tabs>
        <w:spacing w:line="283" w:lineRule="exact"/>
        <w:ind w:left="0" w:firstLine="567"/>
        <w:jc w:val="both"/>
        <w:rPr>
          <w:rFonts w:ascii="Times New Roman" w:hAnsi="Times New Roman" w:cs="Times New Roman"/>
          <w:sz w:val="24"/>
          <w:szCs w:val="24"/>
        </w:rPr>
      </w:pPr>
      <w:r w:rsidRPr="004B23F7">
        <w:rPr>
          <w:rFonts w:ascii="Times New Roman" w:hAnsi="Times New Roman" w:cs="Times New Roman"/>
          <w:sz w:val="24"/>
          <w:szCs w:val="24"/>
        </w:rPr>
        <w:t>Konkret</w:t>
      </w:r>
      <w:r w:rsidR="00513E04" w:rsidRPr="004B23F7">
        <w:rPr>
          <w:rFonts w:ascii="Times New Roman" w:hAnsi="Times New Roman" w:cs="Times New Roman"/>
          <w:sz w:val="24"/>
          <w:szCs w:val="24"/>
        </w:rPr>
        <w:t>us vie</w:t>
      </w:r>
      <w:r w:rsidR="00513E04" w:rsidRPr="004B23F7">
        <w:rPr>
          <w:rFonts w:ascii="Times New Roman" w:eastAsia="Times New Roman" w:hAnsi="Times New Roman" w:cs="Times New Roman"/>
          <w:sz w:val="24"/>
          <w:szCs w:val="24"/>
        </w:rPr>
        <w:t>šojo pirkimo būdas pasirenkamas atsižvelgiant į:</w:t>
      </w:r>
    </w:p>
    <w:p w14:paraId="3D8EF7BF" w14:textId="29B2E846" w:rsidR="002E7E35" w:rsidRPr="004B23F7" w:rsidRDefault="00513E04" w:rsidP="004B23F7">
      <w:pPr>
        <w:pStyle w:val="Sraopastraipa"/>
        <w:numPr>
          <w:ilvl w:val="1"/>
          <w:numId w:val="49"/>
        </w:numPr>
        <w:shd w:val="clear" w:color="auto" w:fill="FFFFFF"/>
        <w:spacing w:line="283" w:lineRule="exact"/>
        <w:ind w:left="0" w:right="5" w:firstLine="567"/>
        <w:jc w:val="both"/>
        <w:rPr>
          <w:rFonts w:ascii="Times New Roman" w:hAnsi="Times New Roman" w:cs="Times New Roman"/>
          <w:sz w:val="24"/>
          <w:szCs w:val="24"/>
        </w:rPr>
      </w:pPr>
      <w:r w:rsidRPr="004B23F7">
        <w:rPr>
          <w:rFonts w:ascii="Times New Roman" w:hAnsi="Times New Roman" w:cs="Times New Roman"/>
          <w:sz w:val="24"/>
          <w:szCs w:val="24"/>
        </w:rPr>
        <w:t>numatom</w:t>
      </w:r>
      <w:r w:rsidRPr="004B23F7">
        <w:rPr>
          <w:rFonts w:ascii="Times New Roman" w:eastAsia="Times New Roman" w:hAnsi="Times New Roman" w:cs="Times New Roman"/>
          <w:sz w:val="24"/>
          <w:szCs w:val="24"/>
        </w:rPr>
        <w:t>ą prekių, paslaugų ir darbų pirkimo vertę, apskaičiuotą pagal Viešųjų pirkimų tarnybos patvirtintą Numatomo pirkimo vertės skaičiavimo metodiką;</w:t>
      </w:r>
    </w:p>
    <w:p w14:paraId="30C32E28" w14:textId="2673AE48" w:rsidR="002E7E35" w:rsidRPr="004B23F7" w:rsidRDefault="00513E04" w:rsidP="004B23F7">
      <w:pPr>
        <w:pStyle w:val="Sraopastraipa"/>
        <w:numPr>
          <w:ilvl w:val="1"/>
          <w:numId w:val="49"/>
        </w:numPr>
        <w:shd w:val="clear" w:color="auto" w:fill="FFFFFF"/>
        <w:spacing w:line="283" w:lineRule="exact"/>
        <w:ind w:left="0" w:right="5" w:firstLine="567"/>
        <w:jc w:val="both"/>
        <w:rPr>
          <w:rFonts w:ascii="Times New Roman" w:hAnsi="Times New Roman" w:cs="Times New Roman"/>
          <w:sz w:val="24"/>
          <w:szCs w:val="24"/>
        </w:rPr>
      </w:pPr>
      <w:r w:rsidRPr="004B23F7">
        <w:rPr>
          <w:rFonts w:ascii="Times New Roman" w:hAnsi="Times New Roman" w:cs="Times New Roman"/>
          <w:sz w:val="24"/>
          <w:szCs w:val="24"/>
        </w:rPr>
        <w:t>kitas Vie</w:t>
      </w:r>
      <w:r w:rsidRPr="004B23F7">
        <w:rPr>
          <w:rFonts w:ascii="Times New Roman" w:eastAsia="Times New Roman" w:hAnsi="Times New Roman" w:cs="Times New Roman"/>
          <w:sz w:val="24"/>
          <w:szCs w:val="24"/>
        </w:rPr>
        <w:t>šųjų pirkimų įstatyme nustatytas sąlygas ir aplinkybes.</w:t>
      </w:r>
    </w:p>
    <w:p w14:paraId="4ACE9138" w14:textId="77777777" w:rsidR="002E7E35" w:rsidRDefault="002E7E35" w:rsidP="007C2E97">
      <w:pPr>
        <w:ind w:firstLine="567"/>
        <w:jc w:val="both"/>
        <w:rPr>
          <w:rFonts w:ascii="Times New Roman" w:hAnsi="Times New Roman" w:cs="Times New Roman"/>
          <w:sz w:val="2"/>
          <w:szCs w:val="2"/>
        </w:rPr>
      </w:pPr>
    </w:p>
    <w:p w14:paraId="71A5DF44" w14:textId="03B7A6ED" w:rsidR="002E7E35" w:rsidRPr="004B23F7" w:rsidRDefault="00513E04" w:rsidP="004B23F7">
      <w:pPr>
        <w:pStyle w:val="Sraopastraipa"/>
        <w:numPr>
          <w:ilvl w:val="0"/>
          <w:numId w:val="49"/>
        </w:numPr>
        <w:shd w:val="clear" w:color="auto" w:fill="FFFFFF"/>
        <w:ind w:left="0" w:right="11" w:firstLine="567"/>
        <w:jc w:val="both"/>
        <w:rPr>
          <w:rFonts w:ascii="Times New Roman" w:hAnsi="Times New Roman" w:cs="Times New Roman"/>
          <w:sz w:val="24"/>
          <w:szCs w:val="24"/>
        </w:rPr>
      </w:pPr>
      <w:r w:rsidRPr="004B23F7">
        <w:rPr>
          <w:rFonts w:ascii="Times New Roman" w:hAnsi="Times New Roman" w:cs="Times New Roman"/>
          <w:sz w:val="24"/>
          <w:szCs w:val="24"/>
        </w:rPr>
        <w:t>Pirkimo metu atliekamos pirkimo proced</w:t>
      </w:r>
      <w:r w:rsidRPr="004B23F7">
        <w:rPr>
          <w:rFonts w:ascii="Times New Roman" w:eastAsia="Times New Roman" w:hAnsi="Times New Roman" w:cs="Times New Roman"/>
          <w:sz w:val="24"/>
          <w:szCs w:val="24"/>
        </w:rPr>
        <w:t>ūros, nustatomas dalyvis, kuriam siūloma sudaryti pirkimo sutartį.</w:t>
      </w:r>
    </w:p>
    <w:p w14:paraId="03733050" w14:textId="593E8AE8" w:rsidR="0056562C" w:rsidRPr="008A7AE8" w:rsidRDefault="00513E04" w:rsidP="004B23F7">
      <w:pPr>
        <w:numPr>
          <w:ilvl w:val="0"/>
          <w:numId w:val="49"/>
        </w:numPr>
        <w:shd w:val="clear" w:color="auto" w:fill="FFFFFF"/>
        <w:ind w:left="0" w:right="11" w:firstLine="567"/>
        <w:jc w:val="both"/>
        <w:rPr>
          <w:rFonts w:ascii="Times New Roman" w:hAnsi="Times New Roman" w:cs="Times New Roman"/>
          <w:sz w:val="24"/>
          <w:szCs w:val="24"/>
        </w:rPr>
      </w:pPr>
      <w:r w:rsidRPr="008A7AE8">
        <w:rPr>
          <w:rFonts w:ascii="Times New Roman" w:hAnsi="Times New Roman" w:cs="Times New Roman"/>
          <w:sz w:val="24"/>
          <w:szCs w:val="24"/>
        </w:rPr>
        <w:t>Pirkimo sutarties administravimo metu priimamos prek</w:t>
      </w:r>
      <w:r w:rsidRPr="008A7AE8">
        <w:rPr>
          <w:rFonts w:ascii="Times New Roman" w:eastAsia="Times New Roman" w:hAnsi="Times New Roman" w:cs="Times New Roman"/>
          <w:sz w:val="24"/>
          <w:szCs w:val="24"/>
        </w:rPr>
        <w:t>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w:t>
      </w:r>
      <w:r w:rsidR="00C9216F" w:rsidRPr="008A7AE8">
        <w:rPr>
          <w:rFonts w:ascii="Times New Roman" w:eastAsia="Times New Roman" w:hAnsi="Times New Roman" w:cs="Times New Roman"/>
          <w:sz w:val="24"/>
          <w:szCs w:val="24"/>
        </w:rPr>
        <w:t xml:space="preserve"> pirkimo sutartis būtų tinkamai į</w:t>
      </w:r>
      <w:r w:rsidRPr="008A7AE8">
        <w:rPr>
          <w:rFonts w:ascii="Times New Roman" w:eastAsia="Times New Roman" w:hAnsi="Times New Roman" w:cs="Times New Roman"/>
          <w:sz w:val="24"/>
          <w:szCs w:val="24"/>
        </w:rPr>
        <w:t>vykdyta.</w:t>
      </w:r>
    </w:p>
    <w:p w14:paraId="7511233C" w14:textId="1BFBEC73" w:rsidR="000741C4" w:rsidRPr="008A7AE8" w:rsidRDefault="00C1516C" w:rsidP="004B23F7">
      <w:pPr>
        <w:numPr>
          <w:ilvl w:val="0"/>
          <w:numId w:val="49"/>
        </w:numPr>
        <w:shd w:val="clear" w:color="auto" w:fill="FFFFFF"/>
        <w:ind w:left="0" w:right="11" w:firstLine="567"/>
        <w:jc w:val="both"/>
        <w:rPr>
          <w:rFonts w:ascii="Times New Roman" w:hAnsi="Times New Roman" w:cs="Times New Roman"/>
          <w:sz w:val="24"/>
          <w:szCs w:val="24"/>
        </w:rPr>
      </w:pPr>
      <w:r w:rsidRPr="008A7AE8">
        <w:rPr>
          <w:rFonts w:ascii="Times New Roman" w:hAnsi="Times New Roman" w:cs="Times New Roman"/>
          <w:sz w:val="24"/>
          <w:szCs w:val="24"/>
        </w:rPr>
        <w:t xml:space="preserve">Pirkimo </w:t>
      </w:r>
      <w:r w:rsidR="00513E04" w:rsidRPr="008A7AE8">
        <w:rPr>
          <w:rFonts w:ascii="Times New Roman" w:hAnsi="Times New Roman" w:cs="Times New Roman"/>
          <w:sz w:val="24"/>
          <w:szCs w:val="24"/>
        </w:rPr>
        <w:t xml:space="preserve">sutarties administravimas prasideda </w:t>
      </w:r>
      <w:r w:rsidR="00513E04" w:rsidRPr="008A7AE8">
        <w:rPr>
          <w:rFonts w:ascii="Times New Roman" w:eastAsia="Times New Roman" w:hAnsi="Times New Roman" w:cs="Times New Roman"/>
          <w:sz w:val="24"/>
          <w:szCs w:val="24"/>
        </w:rPr>
        <w:t>įsigaliojus pirkimo sutarčiai ir baigiasi, kai įvykdomi visi pirkimo sutartyje nustatyti šalių įsipareigojimai arba kai pirkimo sutartis nutraukiama.</w:t>
      </w:r>
    </w:p>
    <w:p w14:paraId="6029DF70" w14:textId="521CB69F" w:rsidR="003B341B" w:rsidRPr="004B23F7" w:rsidRDefault="00513E04" w:rsidP="004B23F7">
      <w:pPr>
        <w:numPr>
          <w:ilvl w:val="0"/>
          <w:numId w:val="49"/>
        </w:numPr>
        <w:shd w:val="clear" w:color="auto" w:fill="FFFFFF"/>
        <w:ind w:left="0" w:right="11" w:firstLine="567"/>
        <w:jc w:val="both"/>
        <w:rPr>
          <w:rFonts w:ascii="Times New Roman" w:hAnsi="Times New Roman" w:cs="Times New Roman"/>
          <w:sz w:val="24"/>
          <w:szCs w:val="24"/>
        </w:rPr>
      </w:pPr>
      <w:r w:rsidRPr="008A7AE8">
        <w:rPr>
          <w:rFonts w:ascii="Times New Roman" w:hAnsi="Times New Roman" w:cs="Times New Roman"/>
          <w:sz w:val="24"/>
          <w:szCs w:val="24"/>
        </w:rPr>
        <w:t>Perkan</w:t>
      </w:r>
      <w:r w:rsidRPr="008A7AE8">
        <w:rPr>
          <w:rFonts w:ascii="Times New Roman" w:eastAsia="Times New Roman" w:hAnsi="Times New Roman" w:cs="Times New Roman"/>
          <w:sz w:val="24"/>
          <w:szCs w:val="24"/>
        </w:rPr>
        <w:t>čiosios organizac</w:t>
      </w:r>
      <w:r w:rsidR="003B341B" w:rsidRPr="008A7AE8">
        <w:rPr>
          <w:rFonts w:ascii="Times New Roman" w:eastAsia="Times New Roman" w:hAnsi="Times New Roman" w:cs="Times New Roman"/>
          <w:sz w:val="24"/>
          <w:szCs w:val="24"/>
        </w:rPr>
        <w:t>ijos prekių, paslaugų ir mažos vertės</w:t>
      </w:r>
      <w:r w:rsidR="00B81766" w:rsidRPr="008A7AE8">
        <w:rPr>
          <w:rFonts w:ascii="Times New Roman" w:eastAsia="Times New Roman" w:hAnsi="Times New Roman" w:cs="Times New Roman"/>
          <w:sz w:val="24"/>
          <w:szCs w:val="24"/>
        </w:rPr>
        <w:t xml:space="preserve"> pirkimai vykdomi pagal perkančiosios organizacijos direktoriaus įs</w:t>
      </w:r>
      <w:r w:rsidR="003B341B" w:rsidRPr="008A7AE8">
        <w:rPr>
          <w:rFonts w:ascii="Times New Roman" w:eastAsia="Times New Roman" w:hAnsi="Times New Roman" w:cs="Times New Roman"/>
          <w:sz w:val="24"/>
          <w:szCs w:val="24"/>
        </w:rPr>
        <w:t xml:space="preserve">akymu patvirtintą </w:t>
      </w:r>
      <w:r w:rsidR="00E1179F" w:rsidRPr="008A7AE8">
        <w:rPr>
          <w:rFonts w:ascii="Times New Roman" w:eastAsia="Times New Roman" w:hAnsi="Times New Roman" w:cs="Times New Roman"/>
          <w:sz w:val="24"/>
          <w:szCs w:val="24"/>
        </w:rPr>
        <w:t>pirkimų planą.</w:t>
      </w:r>
      <w:r w:rsidR="004B23F7">
        <w:rPr>
          <w:rFonts w:ascii="Times New Roman" w:hAnsi="Times New Roman" w:cs="Times New Roman"/>
          <w:sz w:val="24"/>
          <w:szCs w:val="24"/>
        </w:rPr>
        <w:t xml:space="preserve"> </w:t>
      </w:r>
      <w:r w:rsidR="00E1179F" w:rsidRPr="004B23F7">
        <w:rPr>
          <w:rFonts w:ascii="Times New Roman" w:eastAsia="Times New Roman" w:hAnsi="Times New Roman" w:cs="Times New Roman"/>
          <w:sz w:val="24"/>
          <w:szCs w:val="24"/>
        </w:rPr>
        <w:t>P</w:t>
      </w:r>
      <w:r w:rsidR="003B341B" w:rsidRPr="004B23F7">
        <w:rPr>
          <w:rFonts w:ascii="Times New Roman" w:eastAsia="Times New Roman" w:hAnsi="Times New Roman" w:cs="Times New Roman"/>
          <w:sz w:val="24"/>
          <w:szCs w:val="24"/>
        </w:rPr>
        <w:t xml:space="preserve">irkimai gali būti atliekami ir iki Pirkimų plano patvirtinimo, juos suderinus su perkančiosios organizacijos vadovu, kuris koordinuoja </w:t>
      </w:r>
      <w:r w:rsidR="00BA2FEF" w:rsidRPr="004B23F7">
        <w:rPr>
          <w:rFonts w:ascii="Times New Roman" w:eastAsia="Times New Roman" w:hAnsi="Times New Roman" w:cs="Times New Roman"/>
          <w:sz w:val="24"/>
          <w:szCs w:val="24"/>
        </w:rPr>
        <w:t>ir kontroliuoja įstaigos veiklą.</w:t>
      </w:r>
    </w:p>
    <w:p w14:paraId="416DB556" w14:textId="350168E8" w:rsidR="00BA2FEF" w:rsidRPr="00253204" w:rsidRDefault="00BA2FEF" w:rsidP="00253204">
      <w:pPr>
        <w:pStyle w:val="Sraopastraipa"/>
        <w:numPr>
          <w:ilvl w:val="0"/>
          <w:numId w:val="49"/>
        </w:numPr>
        <w:ind w:left="0" w:firstLine="567"/>
        <w:jc w:val="both"/>
        <w:rPr>
          <w:rFonts w:ascii="Times New Roman" w:hAnsi="Times New Roman" w:cs="Times New Roman"/>
          <w:sz w:val="24"/>
          <w:szCs w:val="24"/>
        </w:rPr>
      </w:pPr>
      <w:r w:rsidRPr="00253204">
        <w:rPr>
          <w:rFonts w:ascii="Times New Roman" w:hAnsi="Times New Roman" w:cs="Times New Roman"/>
          <w:sz w:val="24"/>
          <w:szCs w:val="24"/>
        </w:rPr>
        <w:t xml:space="preserve">Perkančiosios organizacijos viešųjų pirkimų organizavimo procese dalyvauja šie </w:t>
      </w:r>
      <w:r w:rsidR="008C72E0" w:rsidRPr="00253204">
        <w:rPr>
          <w:rFonts w:ascii="Times New Roman" w:hAnsi="Times New Roman" w:cs="Times New Roman"/>
          <w:sz w:val="24"/>
          <w:szCs w:val="24"/>
        </w:rPr>
        <w:t>asmenys:</w:t>
      </w:r>
    </w:p>
    <w:p w14:paraId="28D2826E" w14:textId="0CB60250" w:rsidR="00BA2FEF" w:rsidRDefault="008C72E0" w:rsidP="00253204">
      <w:pPr>
        <w:pStyle w:val="Sraopastraipa"/>
        <w:numPr>
          <w:ilvl w:val="1"/>
          <w:numId w:val="49"/>
        </w:numPr>
        <w:tabs>
          <w:tab w:val="left" w:pos="1134"/>
        </w:tabs>
        <w:ind w:left="0" w:firstLine="567"/>
        <w:rPr>
          <w:rFonts w:ascii="Times New Roman" w:hAnsi="Times New Roman" w:cs="Times New Roman"/>
          <w:sz w:val="24"/>
          <w:szCs w:val="24"/>
        </w:rPr>
      </w:pPr>
      <w:r>
        <w:rPr>
          <w:rFonts w:ascii="Times New Roman" w:hAnsi="Times New Roman" w:cs="Times New Roman"/>
          <w:sz w:val="24"/>
          <w:szCs w:val="24"/>
        </w:rPr>
        <w:t>pirkimo iniciatoriai;</w:t>
      </w:r>
    </w:p>
    <w:p w14:paraId="3C80B02A" w14:textId="0F02810A" w:rsidR="008C72E0" w:rsidRDefault="008C72E0" w:rsidP="00253204">
      <w:pPr>
        <w:pStyle w:val="Sraopastraipa"/>
        <w:numPr>
          <w:ilvl w:val="1"/>
          <w:numId w:val="49"/>
        </w:numPr>
        <w:tabs>
          <w:tab w:val="left" w:pos="1134"/>
        </w:tabs>
        <w:ind w:left="0" w:firstLine="567"/>
        <w:rPr>
          <w:rFonts w:ascii="Times New Roman" w:hAnsi="Times New Roman" w:cs="Times New Roman"/>
          <w:sz w:val="24"/>
          <w:szCs w:val="24"/>
        </w:rPr>
      </w:pPr>
      <w:r>
        <w:rPr>
          <w:rFonts w:ascii="Times New Roman" w:hAnsi="Times New Roman" w:cs="Times New Roman"/>
          <w:sz w:val="24"/>
          <w:szCs w:val="24"/>
        </w:rPr>
        <w:t>už</w:t>
      </w:r>
      <w:r w:rsidR="00B058FC">
        <w:rPr>
          <w:rFonts w:ascii="Times New Roman" w:hAnsi="Times New Roman" w:cs="Times New Roman"/>
          <w:sz w:val="24"/>
          <w:szCs w:val="24"/>
        </w:rPr>
        <w:t xml:space="preserve"> </w:t>
      </w:r>
      <w:r>
        <w:rPr>
          <w:rFonts w:ascii="Times New Roman" w:hAnsi="Times New Roman" w:cs="Times New Roman"/>
          <w:sz w:val="24"/>
          <w:szCs w:val="24"/>
        </w:rPr>
        <w:t>pirkimų planavimą atsakingas asmuo;</w:t>
      </w:r>
    </w:p>
    <w:p w14:paraId="2EE275CD" w14:textId="5F7E4DCA" w:rsidR="00BA2FEF" w:rsidRDefault="00BA2FEF" w:rsidP="00253204">
      <w:pPr>
        <w:pStyle w:val="Sraopastraipa"/>
        <w:numPr>
          <w:ilvl w:val="1"/>
          <w:numId w:val="49"/>
        </w:numPr>
        <w:tabs>
          <w:tab w:val="left" w:pos="1134"/>
        </w:tabs>
        <w:ind w:left="0" w:firstLine="567"/>
        <w:rPr>
          <w:rFonts w:ascii="Times New Roman" w:hAnsi="Times New Roman" w:cs="Times New Roman"/>
          <w:sz w:val="24"/>
          <w:szCs w:val="24"/>
        </w:rPr>
      </w:pPr>
      <w:r w:rsidRPr="008C72E0">
        <w:rPr>
          <w:rFonts w:ascii="Times New Roman" w:hAnsi="Times New Roman" w:cs="Times New Roman"/>
          <w:sz w:val="24"/>
          <w:szCs w:val="24"/>
        </w:rPr>
        <w:t>pirkimų organizatori</w:t>
      </w:r>
      <w:r w:rsidR="008C72E0">
        <w:rPr>
          <w:rFonts w:ascii="Times New Roman" w:hAnsi="Times New Roman" w:cs="Times New Roman"/>
          <w:sz w:val="24"/>
          <w:szCs w:val="24"/>
        </w:rPr>
        <w:t>us</w:t>
      </w:r>
      <w:r w:rsidRPr="008C72E0">
        <w:rPr>
          <w:rFonts w:ascii="Times New Roman" w:hAnsi="Times New Roman" w:cs="Times New Roman"/>
          <w:sz w:val="24"/>
          <w:szCs w:val="24"/>
        </w:rPr>
        <w:t>;</w:t>
      </w:r>
    </w:p>
    <w:p w14:paraId="40CE0A05" w14:textId="0DCFE3B3" w:rsidR="00BA2FEF" w:rsidRDefault="00BA2FEF" w:rsidP="00253204">
      <w:pPr>
        <w:pStyle w:val="Sraopastraipa"/>
        <w:numPr>
          <w:ilvl w:val="1"/>
          <w:numId w:val="49"/>
        </w:numPr>
        <w:tabs>
          <w:tab w:val="left" w:pos="1134"/>
        </w:tabs>
        <w:ind w:left="0" w:firstLine="567"/>
        <w:rPr>
          <w:rFonts w:ascii="Times New Roman" w:hAnsi="Times New Roman" w:cs="Times New Roman"/>
          <w:sz w:val="24"/>
          <w:szCs w:val="24"/>
        </w:rPr>
      </w:pPr>
      <w:r w:rsidRPr="008C72E0">
        <w:rPr>
          <w:rFonts w:ascii="Times New Roman" w:hAnsi="Times New Roman" w:cs="Times New Roman"/>
          <w:sz w:val="24"/>
          <w:szCs w:val="24"/>
        </w:rPr>
        <w:t>Komisija;</w:t>
      </w:r>
    </w:p>
    <w:p w14:paraId="3B6345C5" w14:textId="1367ED68" w:rsidR="00BA2FEF" w:rsidRDefault="00BA2FEF" w:rsidP="00253204">
      <w:pPr>
        <w:pStyle w:val="Sraopastraipa"/>
        <w:numPr>
          <w:ilvl w:val="1"/>
          <w:numId w:val="49"/>
        </w:numPr>
        <w:tabs>
          <w:tab w:val="left" w:pos="1134"/>
        </w:tabs>
        <w:ind w:left="0" w:firstLine="567"/>
        <w:rPr>
          <w:rFonts w:ascii="Times New Roman" w:hAnsi="Times New Roman" w:cs="Times New Roman"/>
          <w:sz w:val="24"/>
          <w:szCs w:val="24"/>
        </w:rPr>
      </w:pPr>
      <w:r w:rsidRPr="00FD3425">
        <w:rPr>
          <w:rFonts w:ascii="Times New Roman" w:hAnsi="Times New Roman" w:cs="Times New Roman"/>
          <w:sz w:val="24"/>
          <w:szCs w:val="24"/>
        </w:rPr>
        <w:t>CVP IS administratorius</w:t>
      </w:r>
      <w:r w:rsidR="008C72E0" w:rsidRPr="00FD3425">
        <w:rPr>
          <w:rFonts w:ascii="Times New Roman" w:hAnsi="Times New Roman" w:cs="Times New Roman"/>
          <w:sz w:val="24"/>
          <w:szCs w:val="24"/>
        </w:rPr>
        <w:t>;</w:t>
      </w:r>
    </w:p>
    <w:p w14:paraId="0B506B3D" w14:textId="7032B63E" w:rsidR="00356331" w:rsidRPr="00FD3425" w:rsidRDefault="008C72E0" w:rsidP="00253204">
      <w:pPr>
        <w:pStyle w:val="Sraopastraipa"/>
        <w:numPr>
          <w:ilvl w:val="1"/>
          <w:numId w:val="49"/>
        </w:numPr>
        <w:tabs>
          <w:tab w:val="left" w:pos="1134"/>
        </w:tabs>
        <w:ind w:left="0" w:firstLine="567"/>
        <w:rPr>
          <w:rFonts w:ascii="Times New Roman" w:hAnsi="Times New Roman" w:cs="Times New Roman"/>
          <w:sz w:val="24"/>
          <w:szCs w:val="24"/>
        </w:rPr>
      </w:pPr>
      <w:r w:rsidRPr="00FD3425">
        <w:rPr>
          <w:rFonts w:ascii="Times New Roman" w:hAnsi="Times New Roman" w:cs="Times New Roman"/>
          <w:sz w:val="24"/>
          <w:szCs w:val="24"/>
        </w:rPr>
        <w:t>Už pirkimų vykdymą naudojantis centrinės perkanč</w:t>
      </w:r>
      <w:r w:rsidR="00356331" w:rsidRPr="00FD3425">
        <w:rPr>
          <w:rFonts w:ascii="Times New Roman" w:hAnsi="Times New Roman" w:cs="Times New Roman"/>
          <w:sz w:val="24"/>
          <w:szCs w:val="24"/>
        </w:rPr>
        <w:t xml:space="preserve">iosios organizacijos </w:t>
      </w:r>
      <w:r w:rsidR="00356331" w:rsidRPr="00FD3425">
        <w:rPr>
          <w:rFonts w:ascii="Times New Roman" w:hAnsi="Times New Roman" w:cs="Times New Roman"/>
          <w:color w:val="000000"/>
          <w:sz w:val="24"/>
          <w:szCs w:val="24"/>
        </w:rPr>
        <w:t>elektroniniu katalogu atsakingas asmuo.</w:t>
      </w:r>
      <w:r w:rsidR="00356331" w:rsidRPr="00FD3425">
        <w:rPr>
          <w:rFonts w:ascii="Times New Roman" w:hAnsi="Times New Roman" w:cs="Times New Roman"/>
          <w:sz w:val="24"/>
          <w:szCs w:val="24"/>
        </w:rPr>
        <w:t xml:space="preserve"> </w:t>
      </w:r>
    </w:p>
    <w:p w14:paraId="488D4242" w14:textId="47B42FFF" w:rsidR="00356331" w:rsidRPr="000F41CF" w:rsidRDefault="00356331" w:rsidP="00253204">
      <w:pPr>
        <w:pStyle w:val="Sraopastraipa"/>
        <w:numPr>
          <w:ilvl w:val="0"/>
          <w:numId w:val="49"/>
        </w:numPr>
        <w:shd w:val="clear" w:color="auto" w:fill="FFFFFF"/>
        <w:spacing w:line="283" w:lineRule="exact"/>
        <w:ind w:left="0" w:firstLine="567"/>
        <w:jc w:val="both"/>
        <w:rPr>
          <w:rFonts w:ascii="Times New Roman" w:hAnsi="Times New Roman" w:cs="Times New Roman"/>
          <w:sz w:val="24"/>
          <w:szCs w:val="24"/>
        </w:rPr>
      </w:pPr>
      <w:r w:rsidRPr="000F41CF">
        <w:rPr>
          <w:rFonts w:ascii="Times New Roman" w:hAnsi="Times New Roman" w:cs="Times New Roman"/>
          <w:bCs/>
          <w:spacing w:val="-3"/>
          <w:sz w:val="24"/>
          <w:szCs w:val="24"/>
        </w:rPr>
        <w:t>Pirkim</w:t>
      </w:r>
      <w:r w:rsidR="00293B0B">
        <w:rPr>
          <w:rFonts w:ascii="Times New Roman" w:eastAsia="Times New Roman" w:hAnsi="Times New Roman" w:cs="Times New Roman"/>
          <w:bCs/>
          <w:spacing w:val="-3"/>
          <w:sz w:val="24"/>
          <w:szCs w:val="24"/>
        </w:rPr>
        <w:t>ų iniciatoriaus funkcijos</w:t>
      </w:r>
      <w:r w:rsidRPr="000F41CF">
        <w:rPr>
          <w:rFonts w:ascii="Times New Roman" w:eastAsia="Times New Roman" w:hAnsi="Times New Roman" w:cs="Times New Roman"/>
          <w:spacing w:val="-3"/>
          <w:sz w:val="24"/>
          <w:szCs w:val="24"/>
        </w:rPr>
        <w:t>:</w:t>
      </w:r>
    </w:p>
    <w:p w14:paraId="6E33AFA5" w14:textId="36DBD4C9" w:rsidR="00356331" w:rsidRPr="000F41CF" w:rsidRDefault="00356331" w:rsidP="00253204">
      <w:pPr>
        <w:pStyle w:val="Sraopastraipa"/>
        <w:numPr>
          <w:ilvl w:val="1"/>
          <w:numId w:val="49"/>
        </w:numPr>
        <w:shd w:val="clear" w:color="auto" w:fill="FFFFFF"/>
        <w:spacing w:line="283" w:lineRule="exact"/>
        <w:ind w:left="0" w:right="14" w:firstLine="567"/>
        <w:jc w:val="both"/>
        <w:rPr>
          <w:rFonts w:ascii="Times New Roman" w:hAnsi="Times New Roman" w:cs="Times New Roman"/>
          <w:sz w:val="24"/>
          <w:szCs w:val="24"/>
        </w:rPr>
      </w:pPr>
      <w:r w:rsidRPr="000F41CF">
        <w:rPr>
          <w:rFonts w:ascii="Times New Roman" w:hAnsi="Times New Roman" w:cs="Times New Roman"/>
          <w:sz w:val="24"/>
          <w:szCs w:val="24"/>
        </w:rPr>
        <w:t>atlieka rinkos tyrim</w:t>
      </w:r>
      <w:r w:rsidRPr="000F41CF">
        <w:rPr>
          <w:rFonts w:ascii="Times New Roman" w:eastAsia="Times New Roman" w:hAnsi="Times New Roman" w:cs="Times New Roman"/>
          <w:sz w:val="24"/>
          <w:szCs w:val="24"/>
        </w:rPr>
        <w:t>ą (išskyrus ypatingos skubos pirkimus ar kitais perkančiosios organizacijos teisės aktuose nustatytais atvejais);</w:t>
      </w:r>
    </w:p>
    <w:p w14:paraId="4FE64CB2" w14:textId="61789AF8" w:rsidR="00356331" w:rsidRPr="000F41CF" w:rsidRDefault="00356331" w:rsidP="00253204">
      <w:pPr>
        <w:pStyle w:val="Sraopastraipa"/>
        <w:numPr>
          <w:ilvl w:val="1"/>
          <w:numId w:val="49"/>
        </w:numPr>
        <w:shd w:val="clear" w:color="auto" w:fill="FFFFFF"/>
        <w:spacing w:line="283" w:lineRule="exact"/>
        <w:ind w:left="0" w:right="14" w:firstLine="567"/>
        <w:jc w:val="both"/>
        <w:rPr>
          <w:rFonts w:ascii="Times New Roman" w:hAnsi="Times New Roman" w:cs="Times New Roman"/>
          <w:sz w:val="24"/>
          <w:szCs w:val="24"/>
        </w:rPr>
      </w:pPr>
      <w:r w:rsidRPr="000F41CF">
        <w:rPr>
          <w:rFonts w:ascii="Times New Roman" w:hAnsi="Times New Roman" w:cs="Times New Roman"/>
          <w:sz w:val="24"/>
          <w:szCs w:val="24"/>
        </w:rPr>
        <w:t>kiekvieno pirkimo proced</w:t>
      </w:r>
      <w:r w:rsidRPr="000F41CF">
        <w:rPr>
          <w:rFonts w:ascii="Times New Roman" w:eastAsia="Times New Roman" w:hAnsi="Times New Roman" w:cs="Times New Roman"/>
          <w:sz w:val="24"/>
          <w:szCs w:val="24"/>
        </w:rPr>
        <w:t>ūroms atlikti pildo paraišką pirkimui vykdyti (4 priedas);</w:t>
      </w:r>
    </w:p>
    <w:p w14:paraId="511916F7" w14:textId="6061814C" w:rsidR="00356331" w:rsidRPr="000F41CF" w:rsidRDefault="00356331" w:rsidP="00253204">
      <w:pPr>
        <w:pStyle w:val="Sraopastraipa"/>
        <w:numPr>
          <w:ilvl w:val="1"/>
          <w:numId w:val="49"/>
        </w:numPr>
        <w:shd w:val="clear" w:color="auto" w:fill="FFFFFF"/>
        <w:spacing w:line="283" w:lineRule="exact"/>
        <w:ind w:left="0" w:right="14" w:firstLine="567"/>
        <w:jc w:val="both"/>
        <w:rPr>
          <w:rFonts w:ascii="Times New Roman" w:hAnsi="Times New Roman" w:cs="Times New Roman"/>
          <w:sz w:val="24"/>
          <w:szCs w:val="24"/>
        </w:rPr>
      </w:pPr>
      <w:r w:rsidRPr="000F41CF">
        <w:rPr>
          <w:rFonts w:ascii="Times New Roman" w:hAnsi="Times New Roman" w:cs="Times New Roman"/>
          <w:sz w:val="24"/>
          <w:szCs w:val="24"/>
        </w:rPr>
        <w:t>koordinuoja (organizuoja) perkan</w:t>
      </w:r>
      <w:r w:rsidRPr="000F41CF">
        <w:rPr>
          <w:rFonts w:ascii="Times New Roman" w:eastAsia="Times New Roman" w:hAnsi="Times New Roman" w:cs="Times New Roman"/>
          <w:sz w:val="24"/>
          <w:szCs w:val="24"/>
        </w:rPr>
        <w:t>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6C13F3F0" w14:textId="4A679E13" w:rsidR="00356331" w:rsidRPr="0005176A" w:rsidRDefault="00356331" w:rsidP="00253204">
      <w:pPr>
        <w:pStyle w:val="Sraopastraipa"/>
        <w:numPr>
          <w:ilvl w:val="1"/>
          <w:numId w:val="49"/>
        </w:numPr>
        <w:shd w:val="clear" w:color="auto" w:fill="FFFFFF"/>
        <w:spacing w:line="283" w:lineRule="exact"/>
        <w:ind w:left="0" w:right="14" w:firstLine="567"/>
        <w:jc w:val="both"/>
        <w:rPr>
          <w:rFonts w:ascii="Times New Roman" w:hAnsi="Times New Roman" w:cs="Times New Roman"/>
          <w:sz w:val="24"/>
          <w:szCs w:val="24"/>
        </w:rPr>
      </w:pPr>
      <w:r w:rsidRPr="000F41CF">
        <w:rPr>
          <w:rFonts w:ascii="Times New Roman" w:hAnsi="Times New Roman" w:cs="Times New Roman"/>
          <w:sz w:val="24"/>
          <w:szCs w:val="24"/>
        </w:rPr>
        <w:t>inicijuoja</w:t>
      </w:r>
      <w:r w:rsidRPr="0005176A">
        <w:rPr>
          <w:rFonts w:ascii="Times New Roman" w:hAnsi="Times New Roman" w:cs="Times New Roman"/>
          <w:sz w:val="24"/>
          <w:szCs w:val="24"/>
        </w:rPr>
        <w:t xml:space="preserve"> si</w:t>
      </w:r>
      <w:r w:rsidRPr="0005176A">
        <w:rPr>
          <w:rFonts w:ascii="Times New Roman" w:eastAsia="Times New Roman" w:hAnsi="Times New Roman" w:cs="Times New Roman"/>
          <w:sz w:val="24"/>
          <w:szCs w:val="24"/>
        </w:rPr>
        <w:t>ūlymus dėl pirkimo sutarčių pratęsimo, keitimo, nutraukimo ar pirkimo sutartyje numatytų prievolių įvykdymo užtikrinimo.</w:t>
      </w:r>
    </w:p>
    <w:p w14:paraId="2B434305" w14:textId="6B3F8664" w:rsidR="00E1179F" w:rsidRPr="0005176A" w:rsidRDefault="00E1179F" w:rsidP="00253204">
      <w:pPr>
        <w:pStyle w:val="Sraopastraipa"/>
        <w:numPr>
          <w:ilvl w:val="0"/>
          <w:numId w:val="49"/>
        </w:numPr>
        <w:ind w:left="0" w:firstLine="567"/>
        <w:rPr>
          <w:rFonts w:ascii="Times New Roman" w:hAnsi="Times New Roman" w:cs="Times New Roman"/>
          <w:sz w:val="24"/>
          <w:szCs w:val="24"/>
        </w:rPr>
      </w:pPr>
      <w:r w:rsidRPr="0005176A">
        <w:rPr>
          <w:rFonts w:ascii="Times New Roman" w:hAnsi="Times New Roman" w:cs="Times New Roman"/>
          <w:sz w:val="24"/>
          <w:szCs w:val="24"/>
        </w:rPr>
        <w:t>Pirkim</w:t>
      </w:r>
      <w:r w:rsidRPr="0005176A">
        <w:rPr>
          <w:rFonts w:ascii="Times New Roman" w:eastAsia="Times New Roman" w:hAnsi="Times New Roman" w:cs="Times New Roman"/>
          <w:sz w:val="24"/>
          <w:szCs w:val="24"/>
        </w:rPr>
        <w:t>ų organizatoriaus funkcijos:</w:t>
      </w:r>
    </w:p>
    <w:p w14:paraId="4E6EF141" w14:textId="74B6F495" w:rsidR="00E1179F" w:rsidRDefault="00E1179F" w:rsidP="00253204">
      <w:pPr>
        <w:pStyle w:val="Sraopastraipa"/>
        <w:numPr>
          <w:ilvl w:val="1"/>
          <w:numId w:val="49"/>
        </w:numPr>
        <w:shd w:val="clear" w:color="auto" w:fill="FFFFFF"/>
        <w:ind w:left="0" w:right="5" w:firstLine="567"/>
        <w:jc w:val="both"/>
        <w:rPr>
          <w:rFonts w:ascii="Times New Roman" w:hAnsi="Times New Roman" w:cs="Times New Roman"/>
          <w:sz w:val="24"/>
          <w:szCs w:val="24"/>
        </w:rPr>
      </w:pPr>
      <w:r>
        <w:rPr>
          <w:rFonts w:ascii="Times New Roman" w:hAnsi="Times New Roman" w:cs="Times New Roman"/>
          <w:sz w:val="24"/>
          <w:szCs w:val="24"/>
        </w:rPr>
        <w:t>rengia ir tikslina Pirkimų planą;</w:t>
      </w:r>
    </w:p>
    <w:p w14:paraId="1A26D7E8" w14:textId="3351C0D0" w:rsidR="002E7E35" w:rsidRPr="007C1D62" w:rsidRDefault="007C1D62" w:rsidP="00253204">
      <w:pPr>
        <w:pStyle w:val="Sraopastraipa"/>
        <w:numPr>
          <w:ilvl w:val="1"/>
          <w:numId w:val="49"/>
        </w:numPr>
        <w:shd w:val="clear" w:color="auto" w:fill="FFFFFF"/>
        <w:ind w:left="0" w:right="5" w:firstLine="567"/>
        <w:jc w:val="both"/>
        <w:rPr>
          <w:rFonts w:ascii="Times New Roman" w:hAnsi="Times New Roman" w:cs="Times New Roman"/>
          <w:sz w:val="24"/>
          <w:szCs w:val="24"/>
        </w:rPr>
      </w:pPr>
      <w:r>
        <w:rPr>
          <w:rFonts w:ascii="Times New Roman" w:eastAsia="Times New Roman" w:hAnsi="Times New Roman" w:cs="Times New Roman"/>
          <w:sz w:val="24"/>
          <w:szCs w:val="24"/>
        </w:rPr>
        <w:t>vykdo mažos vertės pirkimo procedūras</w:t>
      </w:r>
      <w:r w:rsidR="00513E04" w:rsidRPr="00356331">
        <w:rPr>
          <w:rFonts w:ascii="Times New Roman" w:eastAsia="Times New Roman" w:hAnsi="Times New Roman" w:cs="Times New Roman"/>
          <w:sz w:val="24"/>
          <w:szCs w:val="24"/>
        </w:rPr>
        <w:t>;</w:t>
      </w:r>
    </w:p>
    <w:p w14:paraId="625ECB3F" w14:textId="3D51FA24" w:rsidR="007C1D62" w:rsidRPr="00293B0B" w:rsidRDefault="00293B0B" w:rsidP="00253204">
      <w:pPr>
        <w:pStyle w:val="Sraopastraipa"/>
        <w:numPr>
          <w:ilvl w:val="1"/>
          <w:numId w:val="49"/>
        </w:numPr>
        <w:shd w:val="clear" w:color="auto" w:fill="FFFFFF"/>
        <w:ind w:left="0" w:right="5"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kai reikia, </w:t>
      </w:r>
      <w:r w:rsidR="007C1D62">
        <w:rPr>
          <w:rFonts w:ascii="Times New Roman" w:eastAsia="Times New Roman" w:hAnsi="Times New Roman" w:cs="Times New Roman"/>
          <w:sz w:val="24"/>
          <w:szCs w:val="24"/>
        </w:rPr>
        <w:t>pildo tiekėjų apklausos pažymą</w:t>
      </w:r>
      <w:r>
        <w:rPr>
          <w:rFonts w:ascii="Times New Roman" w:eastAsia="Times New Roman" w:hAnsi="Times New Roman" w:cs="Times New Roman"/>
          <w:sz w:val="24"/>
          <w:szCs w:val="24"/>
        </w:rPr>
        <w:t xml:space="preserve">; </w:t>
      </w:r>
    </w:p>
    <w:p w14:paraId="0CF61B09" w14:textId="4BB38A62" w:rsidR="00293B0B" w:rsidRPr="00293B0B" w:rsidRDefault="00293B0B" w:rsidP="00253204">
      <w:pPr>
        <w:pStyle w:val="Sraopastraipa"/>
        <w:numPr>
          <w:ilvl w:val="1"/>
          <w:numId w:val="49"/>
        </w:numPr>
        <w:shd w:val="clear" w:color="auto" w:fill="FFFFFF"/>
        <w:ind w:left="0" w:right="5" w:firstLine="567"/>
        <w:jc w:val="both"/>
        <w:rPr>
          <w:rFonts w:ascii="Times New Roman" w:hAnsi="Times New Roman" w:cs="Times New Roman"/>
          <w:sz w:val="24"/>
          <w:szCs w:val="24"/>
        </w:rPr>
      </w:pPr>
      <w:r>
        <w:rPr>
          <w:rFonts w:ascii="Times New Roman" w:eastAsia="Times New Roman" w:hAnsi="Times New Roman" w:cs="Times New Roman"/>
          <w:sz w:val="24"/>
          <w:szCs w:val="24"/>
        </w:rPr>
        <w:t>registruoja atliktus pirkimus pirkimų žurnale;</w:t>
      </w:r>
    </w:p>
    <w:p w14:paraId="41D0BBDA" w14:textId="5DE9687E" w:rsidR="00293B0B" w:rsidRPr="00293B0B" w:rsidRDefault="00293B0B" w:rsidP="00253204">
      <w:pPr>
        <w:pStyle w:val="Sraopastraipa"/>
        <w:numPr>
          <w:ilvl w:val="1"/>
          <w:numId w:val="49"/>
        </w:numPr>
        <w:shd w:val="clear" w:color="auto" w:fill="FFFFFF"/>
        <w:ind w:left="0" w:right="5"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registruoja </w:t>
      </w:r>
      <w:r w:rsidR="00FB170B">
        <w:rPr>
          <w:rFonts w:ascii="Times New Roman" w:eastAsia="Times New Roman" w:hAnsi="Times New Roman" w:cs="Times New Roman"/>
          <w:sz w:val="24"/>
          <w:szCs w:val="24"/>
        </w:rPr>
        <w:t xml:space="preserve">ir prižiūri </w:t>
      </w:r>
      <w:r>
        <w:rPr>
          <w:rFonts w:ascii="Times New Roman" w:eastAsia="Times New Roman" w:hAnsi="Times New Roman" w:cs="Times New Roman"/>
          <w:sz w:val="24"/>
          <w:szCs w:val="24"/>
        </w:rPr>
        <w:t>sudarytas pirkimų sutartis;</w:t>
      </w:r>
    </w:p>
    <w:p w14:paraId="7159258E" w14:textId="60BAB0FE" w:rsidR="00293B0B" w:rsidRPr="00356331" w:rsidRDefault="00293B0B" w:rsidP="00253204">
      <w:pPr>
        <w:pStyle w:val="Sraopastraipa"/>
        <w:numPr>
          <w:ilvl w:val="1"/>
          <w:numId w:val="49"/>
        </w:numPr>
        <w:shd w:val="clear" w:color="auto" w:fill="FFFFFF"/>
        <w:ind w:left="0" w:right="5" w:firstLine="567"/>
        <w:jc w:val="both"/>
        <w:rPr>
          <w:rFonts w:ascii="Times New Roman" w:hAnsi="Times New Roman" w:cs="Times New Roman"/>
          <w:sz w:val="24"/>
          <w:szCs w:val="24"/>
        </w:rPr>
      </w:pPr>
      <w:r>
        <w:rPr>
          <w:rFonts w:ascii="Times New Roman" w:eastAsia="Times New Roman" w:hAnsi="Times New Roman" w:cs="Times New Roman"/>
          <w:sz w:val="24"/>
          <w:szCs w:val="24"/>
        </w:rPr>
        <w:t>kaupia, tvarko ir saugo pirkimų dokumentus.</w:t>
      </w:r>
    </w:p>
    <w:p w14:paraId="222FEC56" w14:textId="3DC428E0" w:rsidR="002E7E35" w:rsidRPr="0005176A" w:rsidRDefault="001F30D6" w:rsidP="00253204">
      <w:pPr>
        <w:numPr>
          <w:ilvl w:val="0"/>
          <w:numId w:val="49"/>
        </w:numPr>
        <w:shd w:val="clear" w:color="auto" w:fill="FFFFFF"/>
        <w:spacing w:line="283" w:lineRule="exact"/>
        <w:ind w:left="0" w:right="5" w:firstLine="567"/>
        <w:jc w:val="both"/>
        <w:rPr>
          <w:rFonts w:ascii="Times New Roman" w:hAnsi="Times New Roman" w:cs="Times New Roman"/>
          <w:sz w:val="24"/>
          <w:szCs w:val="24"/>
        </w:rPr>
      </w:pPr>
      <w:r>
        <w:rPr>
          <w:rFonts w:ascii="Times New Roman" w:hAnsi="Times New Roman" w:cs="Times New Roman"/>
          <w:spacing w:val="-1"/>
          <w:sz w:val="24"/>
          <w:szCs w:val="24"/>
        </w:rPr>
        <w:t>K</w:t>
      </w:r>
      <w:r w:rsidR="00513E04" w:rsidRPr="007F2A35">
        <w:rPr>
          <w:rFonts w:ascii="Times New Roman" w:hAnsi="Times New Roman" w:cs="Times New Roman"/>
          <w:spacing w:val="-1"/>
          <w:sz w:val="24"/>
          <w:szCs w:val="24"/>
        </w:rPr>
        <w:t>omisija sudaroma atskiru perkan</w:t>
      </w:r>
      <w:r w:rsidR="00513E04" w:rsidRPr="007F2A35">
        <w:rPr>
          <w:rFonts w:ascii="Times New Roman" w:eastAsia="Times New Roman" w:hAnsi="Times New Roman" w:cs="Times New Roman"/>
          <w:spacing w:val="-1"/>
          <w:sz w:val="24"/>
          <w:szCs w:val="24"/>
        </w:rPr>
        <w:t xml:space="preserve">čiosios organizacijos direktoriaus įsakymu. Ji vykdo </w:t>
      </w:r>
      <w:r w:rsidR="00D00A06">
        <w:rPr>
          <w:rFonts w:ascii="Times New Roman" w:eastAsia="Times New Roman" w:hAnsi="Times New Roman" w:cs="Times New Roman"/>
          <w:sz w:val="24"/>
          <w:szCs w:val="24"/>
        </w:rPr>
        <w:t>visas</w:t>
      </w:r>
      <w:r w:rsidR="00513E04" w:rsidRPr="007F2A35">
        <w:rPr>
          <w:rFonts w:ascii="Times New Roman" w:eastAsia="Times New Roman" w:hAnsi="Times New Roman" w:cs="Times New Roman"/>
          <w:sz w:val="24"/>
          <w:szCs w:val="24"/>
        </w:rPr>
        <w:t>,</w:t>
      </w:r>
      <w:r w:rsidR="0005176A">
        <w:rPr>
          <w:rFonts w:ascii="Times New Roman" w:eastAsia="Times New Roman" w:hAnsi="Times New Roman" w:cs="Times New Roman"/>
          <w:sz w:val="24"/>
          <w:szCs w:val="24"/>
        </w:rPr>
        <w:t xml:space="preserve"> </w:t>
      </w:r>
      <w:r w:rsidR="00513E04" w:rsidRPr="007F2A35">
        <w:rPr>
          <w:rFonts w:ascii="Times New Roman" w:eastAsia="Times New Roman" w:hAnsi="Times New Roman" w:cs="Times New Roman"/>
          <w:sz w:val="24"/>
          <w:szCs w:val="24"/>
        </w:rPr>
        <w:t xml:space="preserve">išskyrus </w:t>
      </w:r>
      <w:r w:rsidR="00513E04" w:rsidRPr="003B3354">
        <w:rPr>
          <w:rFonts w:ascii="Times New Roman" w:eastAsia="Times New Roman" w:hAnsi="Times New Roman" w:cs="Times New Roman"/>
          <w:sz w:val="24"/>
          <w:szCs w:val="24"/>
        </w:rPr>
        <w:t xml:space="preserve">pirkimus atliekamus neskelbiamos apklausos </w:t>
      </w:r>
      <w:r w:rsidR="004542B1" w:rsidRPr="003B3354">
        <w:rPr>
          <w:rFonts w:ascii="Times New Roman" w:eastAsia="Times New Roman" w:hAnsi="Times New Roman" w:cs="Times New Roman"/>
          <w:sz w:val="24"/>
          <w:szCs w:val="24"/>
        </w:rPr>
        <w:t>būdu, viešųjų pirkimų pr</w:t>
      </w:r>
      <w:r w:rsidR="003B3354" w:rsidRPr="003B3354">
        <w:rPr>
          <w:rFonts w:ascii="Times New Roman" w:eastAsia="Times New Roman" w:hAnsi="Times New Roman" w:cs="Times New Roman"/>
          <w:sz w:val="24"/>
          <w:szCs w:val="24"/>
        </w:rPr>
        <w:t>ocedūras</w:t>
      </w:r>
      <w:r w:rsidR="00FD3425">
        <w:rPr>
          <w:rFonts w:ascii="Times New Roman" w:eastAsia="Times New Roman" w:hAnsi="Times New Roman" w:cs="Times New Roman"/>
          <w:sz w:val="24"/>
          <w:szCs w:val="24"/>
        </w:rPr>
        <w:t>.</w:t>
      </w:r>
    </w:p>
    <w:p w14:paraId="238A6467" w14:textId="4133D923" w:rsidR="002E7E35" w:rsidRPr="007F2A35" w:rsidRDefault="00513E04" w:rsidP="007C2E97">
      <w:pPr>
        <w:shd w:val="clear" w:color="auto" w:fill="FFFFFF"/>
        <w:spacing w:line="283" w:lineRule="exact"/>
        <w:ind w:firstLine="567"/>
        <w:jc w:val="both"/>
        <w:rPr>
          <w:rFonts w:ascii="Times New Roman" w:hAnsi="Times New Roman" w:cs="Times New Roman"/>
          <w:sz w:val="24"/>
          <w:szCs w:val="24"/>
        </w:rPr>
      </w:pPr>
      <w:r w:rsidRPr="007F2A35">
        <w:rPr>
          <w:rFonts w:ascii="Times New Roman" w:hAnsi="Times New Roman" w:cs="Times New Roman"/>
          <w:spacing w:val="-1"/>
          <w:sz w:val="24"/>
          <w:szCs w:val="24"/>
        </w:rPr>
        <w:t>1</w:t>
      </w:r>
      <w:r w:rsidR="000F41CF">
        <w:rPr>
          <w:rFonts w:ascii="Times New Roman" w:hAnsi="Times New Roman" w:cs="Times New Roman"/>
          <w:spacing w:val="-1"/>
          <w:sz w:val="24"/>
          <w:szCs w:val="24"/>
        </w:rPr>
        <w:t>6</w:t>
      </w:r>
      <w:r w:rsidRPr="007F2A35">
        <w:rPr>
          <w:rFonts w:ascii="Times New Roman" w:hAnsi="Times New Roman" w:cs="Times New Roman"/>
          <w:spacing w:val="-1"/>
          <w:sz w:val="24"/>
          <w:szCs w:val="24"/>
        </w:rPr>
        <w:t>.</w:t>
      </w:r>
      <w:r w:rsidRPr="007F2A35">
        <w:rPr>
          <w:rFonts w:ascii="Times New Roman" w:hAnsi="Times New Roman" w:cs="Times New Roman"/>
          <w:sz w:val="24"/>
          <w:szCs w:val="24"/>
        </w:rPr>
        <w:tab/>
      </w:r>
      <w:r w:rsidR="00A038C2" w:rsidRPr="007F2A35">
        <w:rPr>
          <w:rFonts w:ascii="Times New Roman" w:hAnsi="Times New Roman" w:cs="Times New Roman"/>
          <w:bCs/>
          <w:spacing w:val="-4"/>
          <w:sz w:val="24"/>
          <w:szCs w:val="24"/>
        </w:rPr>
        <w:t>Mažos</w:t>
      </w:r>
      <w:r w:rsidR="00C1516C" w:rsidRPr="007F2A35">
        <w:rPr>
          <w:rFonts w:ascii="Times New Roman" w:hAnsi="Times New Roman" w:cs="Times New Roman"/>
          <w:bCs/>
          <w:spacing w:val="-4"/>
          <w:sz w:val="24"/>
          <w:szCs w:val="24"/>
        </w:rPr>
        <w:t xml:space="preserve"> vertės p</w:t>
      </w:r>
      <w:r w:rsidR="00D00A06">
        <w:rPr>
          <w:rFonts w:ascii="Times New Roman" w:hAnsi="Times New Roman" w:cs="Times New Roman"/>
          <w:bCs/>
          <w:spacing w:val="-4"/>
          <w:sz w:val="24"/>
          <w:szCs w:val="24"/>
        </w:rPr>
        <w:t>irkimai atliekami vadovaujantis</w:t>
      </w:r>
      <w:r w:rsidR="00C1516C" w:rsidRPr="007F2A35">
        <w:rPr>
          <w:rFonts w:ascii="Times New Roman" w:hAnsi="Times New Roman" w:cs="Times New Roman"/>
          <w:bCs/>
          <w:spacing w:val="-4"/>
          <w:sz w:val="24"/>
          <w:szCs w:val="24"/>
        </w:rPr>
        <w:t xml:space="preserve"> mažos vertės pirkimų tvarkos aprašu</w:t>
      </w:r>
      <w:r w:rsidR="00936558" w:rsidRPr="007F2A35">
        <w:rPr>
          <w:rFonts w:ascii="Times New Roman" w:hAnsi="Times New Roman" w:cs="Times New Roman"/>
          <w:bCs/>
          <w:spacing w:val="-4"/>
          <w:sz w:val="24"/>
          <w:szCs w:val="24"/>
        </w:rPr>
        <w:t xml:space="preserve"> ir </w:t>
      </w:r>
      <w:r w:rsidR="00936558" w:rsidRPr="007F2A35">
        <w:rPr>
          <w:rFonts w:ascii="Times New Roman" w:hAnsi="Times New Roman" w:cs="Times New Roman"/>
          <w:bCs/>
          <w:spacing w:val="-4"/>
          <w:sz w:val="24"/>
          <w:szCs w:val="24"/>
        </w:rPr>
        <w:lastRenderedPageBreak/>
        <w:t>neskelbiami tik jame numatytais atvejais.</w:t>
      </w:r>
    </w:p>
    <w:p w14:paraId="0F3A8FFF" w14:textId="61C4E98C" w:rsidR="00B07104" w:rsidRPr="004C57F5" w:rsidRDefault="00513E04" w:rsidP="007C2E97">
      <w:pPr>
        <w:shd w:val="clear" w:color="auto" w:fill="FFFFFF"/>
        <w:spacing w:line="283" w:lineRule="exact"/>
        <w:ind w:right="14" w:firstLine="567"/>
        <w:jc w:val="both"/>
        <w:rPr>
          <w:rFonts w:ascii="Times New Roman" w:eastAsia="Times New Roman" w:hAnsi="Times New Roman" w:cs="Times New Roman"/>
          <w:bCs/>
          <w:sz w:val="24"/>
          <w:szCs w:val="24"/>
        </w:rPr>
      </w:pPr>
      <w:r w:rsidRPr="007F2A35">
        <w:rPr>
          <w:rFonts w:ascii="Times New Roman" w:hAnsi="Times New Roman" w:cs="Times New Roman"/>
          <w:spacing w:val="-1"/>
          <w:sz w:val="24"/>
          <w:szCs w:val="24"/>
        </w:rPr>
        <w:t>1</w:t>
      </w:r>
      <w:r w:rsidR="000F41CF">
        <w:rPr>
          <w:rFonts w:ascii="Times New Roman" w:hAnsi="Times New Roman" w:cs="Times New Roman"/>
          <w:spacing w:val="-1"/>
          <w:sz w:val="24"/>
          <w:szCs w:val="24"/>
        </w:rPr>
        <w:t>7</w:t>
      </w:r>
      <w:r w:rsidRPr="007F2A35">
        <w:rPr>
          <w:rFonts w:ascii="Times New Roman" w:hAnsi="Times New Roman" w:cs="Times New Roman"/>
          <w:spacing w:val="-1"/>
          <w:sz w:val="24"/>
          <w:szCs w:val="24"/>
        </w:rPr>
        <w:t>.</w:t>
      </w:r>
      <w:r w:rsidRPr="007F2A35">
        <w:rPr>
          <w:rFonts w:ascii="Times New Roman" w:hAnsi="Times New Roman" w:cs="Times New Roman"/>
          <w:sz w:val="24"/>
          <w:szCs w:val="24"/>
        </w:rPr>
        <w:tab/>
      </w:r>
      <w:r w:rsidRPr="007F2A35">
        <w:rPr>
          <w:rFonts w:ascii="Times New Roman" w:hAnsi="Times New Roman" w:cs="Times New Roman"/>
          <w:bCs/>
          <w:sz w:val="24"/>
          <w:szCs w:val="24"/>
        </w:rPr>
        <w:t>U</w:t>
      </w:r>
      <w:r w:rsidRPr="007F2A35">
        <w:rPr>
          <w:rFonts w:ascii="Times New Roman" w:eastAsia="Times New Roman" w:hAnsi="Times New Roman" w:cs="Times New Roman"/>
          <w:bCs/>
          <w:sz w:val="24"/>
          <w:szCs w:val="24"/>
        </w:rPr>
        <w:t xml:space="preserve">ž pirkimų vykdymą naudojantis </w:t>
      </w:r>
      <w:r w:rsidRPr="00BC350C">
        <w:rPr>
          <w:rFonts w:ascii="Times New Roman" w:eastAsia="Times New Roman" w:hAnsi="Times New Roman" w:cs="Times New Roman"/>
          <w:bCs/>
          <w:sz w:val="24"/>
          <w:szCs w:val="24"/>
        </w:rPr>
        <w:t>centri</w:t>
      </w:r>
      <w:r w:rsidR="0056562C">
        <w:rPr>
          <w:rFonts w:ascii="Times New Roman" w:eastAsia="Times New Roman" w:hAnsi="Times New Roman" w:cs="Times New Roman"/>
          <w:bCs/>
          <w:sz w:val="24"/>
          <w:szCs w:val="24"/>
        </w:rPr>
        <w:t>nės perkančiosios organizacijos</w:t>
      </w:r>
      <w:r w:rsidR="004C57F5">
        <w:rPr>
          <w:rFonts w:ascii="Times New Roman" w:eastAsia="Times New Roman" w:hAnsi="Times New Roman" w:cs="Times New Roman"/>
          <w:bCs/>
          <w:sz w:val="24"/>
          <w:szCs w:val="24"/>
        </w:rPr>
        <w:t xml:space="preserve"> </w:t>
      </w:r>
      <w:r w:rsidRPr="00BC350C">
        <w:rPr>
          <w:rFonts w:ascii="Times New Roman" w:eastAsia="Times New Roman" w:hAnsi="Times New Roman" w:cs="Times New Roman"/>
          <w:bCs/>
          <w:sz w:val="24"/>
          <w:szCs w:val="24"/>
        </w:rPr>
        <w:t>elektroniniu katalogu atsakingas asmuo</w:t>
      </w:r>
      <w:r>
        <w:rPr>
          <w:rFonts w:ascii="Courier New" w:eastAsia="Times New Roman" w:hAnsi="Courier New" w:cs="Courier New"/>
          <w:sz w:val="24"/>
          <w:szCs w:val="24"/>
        </w:rPr>
        <w:t xml:space="preserve"> </w:t>
      </w:r>
      <w:r>
        <w:rPr>
          <w:rFonts w:ascii="Times New Roman" w:eastAsia="Times New Roman" w:hAnsi="Courier New" w:cs="Times New Roman"/>
          <w:sz w:val="24"/>
          <w:szCs w:val="24"/>
        </w:rPr>
        <w:t xml:space="preserve">vykdo </w:t>
      </w:r>
      <w:r>
        <w:rPr>
          <w:rFonts w:ascii="Times New Roman" w:eastAsia="Times New Roman" w:hAnsi="Times New Roman" w:cs="Times New Roman"/>
          <w:sz w:val="24"/>
          <w:szCs w:val="24"/>
        </w:rPr>
        <w:t xml:space="preserve">šias funkcijas: </w:t>
      </w:r>
    </w:p>
    <w:p w14:paraId="7082890B" w14:textId="0E414381" w:rsidR="002E7E35" w:rsidRPr="00FD3425" w:rsidRDefault="00513E04" w:rsidP="00FD3425">
      <w:pPr>
        <w:pStyle w:val="Sraopastraipa"/>
        <w:numPr>
          <w:ilvl w:val="1"/>
          <w:numId w:val="39"/>
        </w:numPr>
        <w:shd w:val="clear" w:color="auto" w:fill="FFFFFF"/>
        <w:spacing w:line="283" w:lineRule="exact"/>
        <w:ind w:left="0" w:right="10" w:firstLine="567"/>
        <w:jc w:val="both"/>
        <w:rPr>
          <w:rFonts w:ascii="Times New Roman" w:hAnsi="Times New Roman" w:cs="Times New Roman"/>
          <w:sz w:val="24"/>
          <w:szCs w:val="24"/>
        </w:rPr>
      </w:pPr>
      <w:r w:rsidRPr="000F41CF">
        <w:rPr>
          <w:rFonts w:ascii="Times New Roman" w:eastAsia="Times New Roman" w:hAnsi="Times New Roman" w:cs="Times New Roman"/>
          <w:sz w:val="24"/>
          <w:szCs w:val="24"/>
        </w:rPr>
        <w:t xml:space="preserve">derina galimybę prekes, paslaugas ar darbus įsigyti naudojantis centrinės perkančiosios </w:t>
      </w:r>
      <w:r w:rsidRPr="00FD3425">
        <w:rPr>
          <w:rFonts w:ascii="Times New Roman" w:eastAsia="Times New Roman" w:hAnsi="Times New Roman" w:cs="Times New Roman"/>
          <w:sz w:val="24"/>
          <w:szCs w:val="24"/>
        </w:rPr>
        <w:t>organizacijos elektroniniu katalogu;</w:t>
      </w:r>
    </w:p>
    <w:p w14:paraId="5AD06A00" w14:textId="15536AC1" w:rsidR="002E7E35" w:rsidRPr="000F41CF" w:rsidRDefault="00513E04" w:rsidP="007C2E97">
      <w:pPr>
        <w:pStyle w:val="Sraopastraipa"/>
        <w:numPr>
          <w:ilvl w:val="1"/>
          <w:numId w:val="39"/>
        </w:numPr>
        <w:shd w:val="clear" w:color="auto" w:fill="FFFFFF"/>
        <w:spacing w:line="283" w:lineRule="exact"/>
        <w:ind w:left="0" w:right="5" w:firstLine="567"/>
        <w:jc w:val="both"/>
        <w:rPr>
          <w:rFonts w:ascii="Times New Roman" w:hAnsi="Times New Roman" w:cs="Times New Roman"/>
          <w:sz w:val="24"/>
          <w:szCs w:val="24"/>
        </w:rPr>
      </w:pPr>
      <w:r w:rsidRPr="000F41CF">
        <w:rPr>
          <w:rFonts w:ascii="Times New Roman" w:hAnsi="Times New Roman" w:cs="Times New Roman"/>
          <w:sz w:val="24"/>
          <w:szCs w:val="24"/>
        </w:rPr>
        <w:t>vizuoja pirkimo iniciatoriaus pateikt</w:t>
      </w:r>
      <w:r w:rsidRPr="000F41CF">
        <w:rPr>
          <w:rFonts w:ascii="Times New Roman" w:eastAsia="Times New Roman" w:hAnsi="Times New Roman" w:cs="Times New Roman"/>
          <w:sz w:val="24"/>
          <w:szCs w:val="24"/>
        </w:rPr>
        <w: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14:paraId="087F5759" w14:textId="71DC1AD6" w:rsidR="002E7E35" w:rsidRPr="000F41CF" w:rsidRDefault="00513E04" w:rsidP="007C2E97">
      <w:pPr>
        <w:pStyle w:val="Sraopastraipa"/>
        <w:numPr>
          <w:ilvl w:val="1"/>
          <w:numId w:val="39"/>
        </w:numPr>
        <w:shd w:val="clear" w:color="auto" w:fill="FFFFFF"/>
        <w:spacing w:line="283" w:lineRule="exact"/>
        <w:ind w:left="0" w:right="5" w:firstLine="567"/>
        <w:jc w:val="both"/>
        <w:rPr>
          <w:rFonts w:ascii="Times New Roman" w:hAnsi="Times New Roman" w:cs="Times New Roman"/>
          <w:sz w:val="24"/>
          <w:szCs w:val="24"/>
        </w:rPr>
      </w:pPr>
      <w:r w:rsidRPr="000F41CF">
        <w:rPr>
          <w:rFonts w:ascii="Times New Roman" w:hAnsi="Times New Roman" w:cs="Times New Roman"/>
          <w:sz w:val="24"/>
          <w:szCs w:val="24"/>
        </w:rPr>
        <w:t>vykdo preki</w:t>
      </w:r>
      <w:r w:rsidRPr="000F41CF">
        <w:rPr>
          <w:rFonts w:ascii="Times New Roman" w:eastAsia="Times New Roman" w:hAnsi="Times New Roman" w:cs="Times New Roman"/>
          <w:sz w:val="24"/>
          <w:szCs w:val="24"/>
        </w:rPr>
        <w:t>ų, paslaugų ar darbų pirkimus naudodamasis centrinės perkančiosios organizacijos elektroniniu katalogu;</w:t>
      </w:r>
    </w:p>
    <w:p w14:paraId="1846A08A" w14:textId="33B2E3A0" w:rsidR="007F2A35" w:rsidRPr="000F41CF" w:rsidRDefault="00513E04" w:rsidP="007C2E97">
      <w:pPr>
        <w:pStyle w:val="Sraopastraipa"/>
        <w:numPr>
          <w:ilvl w:val="1"/>
          <w:numId w:val="39"/>
        </w:numPr>
        <w:shd w:val="clear" w:color="auto" w:fill="FFFFFF"/>
        <w:spacing w:line="283" w:lineRule="exact"/>
        <w:ind w:left="0" w:right="5" w:firstLine="567"/>
        <w:jc w:val="both"/>
        <w:rPr>
          <w:rFonts w:ascii="Times New Roman" w:hAnsi="Times New Roman" w:cs="Times New Roman"/>
          <w:sz w:val="24"/>
          <w:szCs w:val="24"/>
        </w:rPr>
      </w:pPr>
      <w:r w:rsidRPr="000F41CF">
        <w:rPr>
          <w:rFonts w:ascii="Times New Roman" w:hAnsi="Times New Roman" w:cs="Times New Roman"/>
          <w:sz w:val="24"/>
          <w:szCs w:val="24"/>
        </w:rPr>
        <w:t>teikia informacij</w:t>
      </w:r>
      <w:r w:rsidRPr="000F41CF">
        <w:rPr>
          <w:rFonts w:ascii="Times New Roman" w:eastAsia="Times New Roman" w:hAnsi="Times New Roman" w:cs="Times New Roman"/>
          <w:sz w:val="24"/>
          <w:szCs w:val="24"/>
        </w:rPr>
        <w:t>ą apie praėjusiais kalendoriniais metais įvykdytus pirkimus naudojantis centrinės perkančiosios orga</w:t>
      </w:r>
      <w:r w:rsidR="007F2A35" w:rsidRPr="000F41CF">
        <w:rPr>
          <w:rFonts w:ascii="Times New Roman" w:eastAsia="Times New Roman" w:hAnsi="Times New Roman" w:cs="Times New Roman"/>
          <w:sz w:val="24"/>
          <w:szCs w:val="24"/>
        </w:rPr>
        <w:t>nizacijos elektroniniu katalogu;</w:t>
      </w:r>
      <w:r w:rsidR="007F2A35" w:rsidRPr="000F41CF">
        <w:rPr>
          <w:rFonts w:ascii="Times New Roman" w:hAnsi="Times New Roman" w:cs="Times New Roman"/>
          <w:color w:val="FF0000"/>
          <w:sz w:val="24"/>
          <w:szCs w:val="24"/>
        </w:rPr>
        <w:t xml:space="preserve"> </w:t>
      </w:r>
    </w:p>
    <w:p w14:paraId="6889923E" w14:textId="0F493ECB" w:rsidR="002E7E35" w:rsidRPr="000F41CF" w:rsidRDefault="007F2A35" w:rsidP="007C2E97">
      <w:pPr>
        <w:pStyle w:val="Sraopastraipa"/>
        <w:numPr>
          <w:ilvl w:val="1"/>
          <w:numId w:val="39"/>
        </w:numPr>
        <w:shd w:val="clear" w:color="auto" w:fill="FFFFFF"/>
        <w:spacing w:line="283" w:lineRule="exact"/>
        <w:ind w:left="0" w:right="5" w:firstLine="567"/>
        <w:jc w:val="both"/>
        <w:rPr>
          <w:rFonts w:ascii="Times New Roman" w:hAnsi="Times New Roman" w:cs="Times New Roman"/>
          <w:sz w:val="24"/>
          <w:szCs w:val="24"/>
        </w:rPr>
      </w:pPr>
      <w:r w:rsidRPr="000F41CF">
        <w:rPr>
          <w:rFonts w:ascii="Times New Roman" w:hAnsi="Times New Roman" w:cs="Times New Roman"/>
          <w:sz w:val="24"/>
          <w:szCs w:val="24"/>
        </w:rPr>
        <w:t>CVP IS pildo Vie</w:t>
      </w:r>
      <w:r w:rsidRPr="000F41CF">
        <w:rPr>
          <w:rFonts w:ascii="Times New Roman" w:eastAsia="Times New Roman" w:hAnsi="Times New Roman" w:cs="Times New Roman"/>
          <w:sz w:val="24"/>
          <w:szCs w:val="24"/>
        </w:rPr>
        <w:t>šųjų pirkimų įstatymo 96 straipsnio 2 dalies 2 punkte nurodytą, visų per kalendorinius metus sudarytų pirkimo sutarčių, ataskaitą.</w:t>
      </w:r>
    </w:p>
    <w:p w14:paraId="00BC32A3" w14:textId="77777777" w:rsidR="002E7E35" w:rsidRDefault="002E7E35" w:rsidP="00854CAF">
      <w:pPr>
        <w:jc w:val="both"/>
        <w:rPr>
          <w:rFonts w:ascii="Times New Roman" w:hAnsi="Times New Roman" w:cs="Times New Roman"/>
          <w:sz w:val="2"/>
          <w:szCs w:val="2"/>
        </w:rPr>
      </w:pPr>
    </w:p>
    <w:p w14:paraId="4EEF5016" w14:textId="2ACAF83A" w:rsidR="002E7E35" w:rsidRPr="001810AF" w:rsidRDefault="00513E04" w:rsidP="001810AF">
      <w:pPr>
        <w:pStyle w:val="Sraopastraipa"/>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1810AF">
        <w:rPr>
          <w:rFonts w:ascii="Times New Roman" w:hAnsi="Times New Roman" w:cs="Times New Roman"/>
          <w:sz w:val="24"/>
          <w:szCs w:val="24"/>
        </w:rPr>
        <w:t>Komisija vykdo tarptautin</w:t>
      </w:r>
      <w:r w:rsidRPr="001810AF">
        <w:rPr>
          <w:rFonts w:ascii="Times New Roman" w:eastAsia="Times New Roman" w:hAnsi="Times New Roman" w:cs="Times New Roman"/>
          <w:sz w:val="24"/>
          <w:szCs w:val="24"/>
        </w:rPr>
        <w:t>ės vertės pirkimus, supaprastintus pirkimus ir mažos vertės pirkimus, atlie</w:t>
      </w:r>
      <w:r w:rsidR="00D24EC3" w:rsidRPr="001810AF">
        <w:rPr>
          <w:rFonts w:ascii="Times New Roman" w:eastAsia="Times New Roman" w:hAnsi="Times New Roman" w:cs="Times New Roman"/>
          <w:sz w:val="24"/>
          <w:szCs w:val="24"/>
        </w:rPr>
        <w:t xml:space="preserve">kamus skelbiamos apklausos </w:t>
      </w:r>
      <w:r w:rsidR="002B0F20" w:rsidRPr="001810AF">
        <w:rPr>
          <w:rFonts w:ascii="Times New Roman" w:eastAsia="Times New Roman" w:hAnsi="Times New Roman" w:cs="Times New Roman"/>
          <w:sz w:val="24"/>
          <w:szCs w:val="24"/>
        </w:rPr>
        <w:t>būdu</w:t>
      </w:r>
      <w:r w:rsidR="00D24EC3" w:rsidRPr="001810AF">
        <w:rPr>
          <w:rFonts w:ascii="Times New Roman" w:eastAsia="Times New Roman" w:hAnsi="Times New Roman" w:cs="Times New Roman"/>
          <w:sz w:val="24"/>
          <w:szCs w:val="24"/>
        </w:rPr>
        <w:t>, k</w:t>
      </w:r>
      <w:r w:rsidR="00EF3937" w:rsidRPr="001810AF">
        <w:rPr>
          <w:rFonts w:ascii="Times New Roman" w:eastAsia="Times New Roman" w:hAnsi="Times New Roman" w:cs="Times New Roman"/>
          <w:sz w:val="24"/>
          <w:szCs w:val="24"/>
        </w:rPr>
        <w:t>ai numatoma mažos vertės pirkimo sutarties vertė yra mažesnė kaip 58</w:t>
      </w:r>
      <w:r w:rsidR="00253204">
        <w:rPr>
          <w:rFonts w:ascii="Times New Roman" w:eastAsia="Times New Roman" w:hAnsi="Times New Roman" w:cs="Times New Roman"/>
          <w:sz w:val="24"/>
          <w:szCs w:val="24"/>
        </w:rPr>
        <w:t xml:space="preserve"> </w:t>
      </w:r>
      <w:r w:rsidR="00EF3937" w:rsidRPr="001810AF">
        <w:rPr>
          <w:rFonts w:ascii="Times New Roman" w:eastAsia="Times New Roman" w:hAnsi="Times New Roman" w:cs="Times New Roman"/>
          <w:sz w:val="24"/>
          <w:szCs w:val="24"/>
        </w:rPr>
        <w:t>000 Eur (be PVM).</w:t>
      </w:r>
    </w:p>
    <w:p w14:paraId="4DE030A9" w14:textId="354337A8" w:rsidR="002E7E35" w:rsidRDefault="00513E04" w:rsidP="001810AF">
      <w:pPr>
        <w:numPr>
          <w:ilvl w:val="0"/>
          <w:numId w:val="39"/>
        </w:numPr>
        <w:shd w:val="clear" w:color="auto" w:fill="FFFFFF"/>
        <w:tabs>
          <w:tab w:val="left" w:pos="1291"/>
        </w:tabs>
        <w:spacing w:line="283" w:lineRule="exact"/>
        <w:ind w:left="0" w:right="5" w:firstLine="567"/>
        <w:jc w:val="both"/>
        <w:rPr>
          <w:rFonts w:ascii="Times New Roman" w:hAnsi="Times New Roman" w:cs="Times New Roman"/>
          <w:spacing w:val="-1"/>
          <w:sz w:val="24"/>
          <w:szCs w:val="24"/>
        </w:rPr>
      </w:pPr>
      <w:r>
        <w:rPr>
          <w:rFonts w:ascii="Times New Roman" w:hAnsi="Times New Roman" w:cs="Times New Roman"/>
          <w:sz w:val="24"/>
          <w:szCs w:val="24"/>
        </w:rPr>
        <w:t>Pirkim</w:t>
      </w:r>
      <w:r>
        <w:rPr>
          <w:rFonts w:ascii="Times New Roman" w:eastAsia="Times New Roman" w:hAnsi="Times New Roman" w:cs="Times New Roman"/>
          <w:sz w:val="24"/>
          <w:szCs w:val="24"/>
        </w:rPr>
        <w:t>ų organizatorius vykdo mažos vertės pirkimus, atliekamus neskelbiamos apklausos būdu</w:t>
      </w:r>
      <w:r w:rsidR="00EF3937">
        <w:rPr>
          <w:rFonts w:ascii="Times New Roman" w:eastAsia="Times New Roman" w:hAnsi="Times New Roman" w:cs="Times New Roman"/>
          <w:sz w:val="24"/>
          <w:szCs w:val="24"/>
        </w:rPr>
        <w:t>, kai numatoma mažos vertės pirkimo sutarties vertė yra mažesnė kaip 10</w:t>
      </w:r>
      <w:r w:rsidR="004C57F5">
        <w:rPr>
          <w:rFonts w:ascii="Times New Roman" w:eastAsia="Times New Roman" w:hAnsi="Times New Roman" w:cs="Times New Roman"/>
          <w:sz w:val="24"/>
          <w:szCs w:val="24"/>
        </w:rPr>
        <w:t xml:space="preserve"> </w:t>
      </w:r>
      <w:r w:rsidR="00EF3937">
        <w:rPr>
          <w:rFonts w:ascii="Times New Roman" w:eastAsia="Times New Roman" w:hAnsi="Times New Roman" w:cs="Times New Roman"/>
          <w:sz w:val="24"/>
          <w:szCs w:val="24"/>
        </w:rPr>
        <w:t xml:space="preserve">000 </w:t>
      </w:r>
      <w:r w:rsidR="001810AF">
        <w:rPr>
          <w:rFonts w:ascii="Times New Roman" w:eastAsia="Times New Roman" w:hAnsi="Times New Roman" w:cs="Times New Roman"/>
          <w:sz w:val="24"/>
          <w:szCs w:val="24"/>
        </w:rPr>
        <w:t>E</w:t>
      </w:r>
      <w:r w:rsidR="00EF3937">
        <w:rPr>
          <w:rFonts w:ascii="Times New Roman" w:eastAsia="Times New Roman" w:hAnsi="Times New Roman" w:cs="Times New Roman"/>
          <w:sz w:val="24"/>
          <w:szCs w:val="24"/>
        </w:rPr>
        <w:t xml:space="preserve">ur  (be PVM). </w:t>
      </w:r>
    </w:p>
    <w:p w14:paraId="2CB7B271" w14:textId="77777777" w:rsidR="0056562C" w:rsidRPr="00570070" w:rsidRDefault="00513E04" w:rsidP="001810AF">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Pr>
          <w:rFonts w:ascii="Times New Roman" w:hAnsi="Times New Roman" w:cs="Times New Roman"/>
          <w:sz w:val="24"/>
          <w:szCs w:val="24"/>
        </w:rPr>
        <w:t>Komisijos nariai, ekspertai, steb</w:t>
      </w:r>
      <w:r>
        <w:rPr>
          <w:rFonts w:ascii="Times New Roman" w:eastAsia="Times New Roman" w:hAnsi="Times New Roman" w:cs="Times New Roman"/>
          <w:sz w:val="24"/>
          <w:szCs w:val="24"/>
        </w:rPr>
        <w:t xml:space="preserve">ėtojai gali dalyvauti Komisijos darbe, o pirkimų organizatoriai – vykdyti pirkimą, tik prieš tai pasirašę konfidencialumo pasižadėjimą (1 priedas) ir Viešųjų pirkimų tarnybos direktoriaus 2017 m. birželio 23 d. įsakymu Nr. 1S-93 patvirtintos </w:t>
      </w:r>
      <w:r>
        <w:rPr>
          <w:rFonts w:ascii="Times New Roman" w:eastAsia="Times New Roman" w:hAnsi="Times New Roman" w:cs="Times New Roman"/>
          <w:spacing w:val="-1"/>
          <w:sz w:val="24"/>
          <w:szCs w:val="24"/>
        </w:rPr>
        <w:t xml:space="preserve">nešališkumo deklaracijos tipinę formą (2 priedas). </w:t>
      </w:r>
      <w:r w:rsidRPr="00B426C6">
        <w:rPr>
          <w:rFonts w:ascii="Times New Roman" w:eastAsia="Times New Roman" w:hAnsi="Times New Roman" w:cs="Times New Roman"/>
          <w:spacing w:val="-1"/>
          <w:sz w:val="24"/>
          <w:szCs w:val="24"/>
        </w:rPr>
        <w:t xml:space="preserve">Komisija dirba pagal ją sudariusios perkančiosios </w:t>
      </w:r>
      <w:r w:rsidRPr="00B426C6">
        <w:rPr>
          <w:rFonts w:ascii="Times New Roman" w:eastAsia="Times New Roman" w:hAnsi="Times New Roman" w:cs="Times New Roman"/>
          <w:sz w:val="24"/>
          <w:szCs w:val="24"/>
        </w:rPr>
        <w:t>organizacijos direktoriaus įsakymu patvirtintą darbo reglamentą.</w:t>
      </w:r>
    </w:p>
    <w:p w14:paraId="1E4553DF" w14:textId="77777777" w:rsidR="00570070" w:rsidRPr="004C57F5" w:rsidRDefault="00570070" w:rsidP="001810AF">
      <w:pPr>
        <w:shd w:val="clear" w:color="auto" w:fill="FFFFFF"/>
        <w:tabs>
          <w:tab w:val="left" w:pos="1291"/>
        </w:tabs>
        <w:spacing w:line="283" w:lineRule="exact"/>
        <w:ind w:firstLine="567"/>
        <w:jc w:val="both"/>
        <w:rPr>
          <w:rFonts w:ascii="Times New Roman" w:hAnsi="Times New Roman" w:cs="Times New Roman"/>
          <w:spacing w:val="-1"/>
          <w:sz w:val="24"/>
          <w:szCs w:val="24"/>
        </w:rPr>
      </w:pPr>
    </w:p>
    <w:p w14:paraId="64AF5C0A" w14:textId="77777777" w:rsidR="00CF1EEF" w:rsidRDefault="00BC350C" w:rsidP="002E1893">
      <w:pPr>
        <w:shd w:val="clear" w:color="auto" w:fill="FFFFFF"/>
        <w:spacing w:line="360" w:lineRule="auto"/>
        <w:ind w:right="11"/>
        <w:jc w:val="center"/>
        <w:rPr>
          <w:rFonts w:ascii="Times New Roman" w:hAnsi="Times New Roman" w:cs="Times New Roman"/>
          <w:b/>
          <w:bCs/>
          <w:sz w:val="24"/>
          <w:szCs w:val="24"/>
        </w:rPr>
      </w:pPr>
      <w:r>
        <w:rPr>
          <w:rFonts w:ascii="Times New Roman" w:hAnsi="Times New Roman" w:cs="Times New Roman"/>
          <w:b/>
          <w:bCs/>
          <w:sz w:val="24"/>
          <w:szCs w:val="24"/>
        </w:rPr>
        <w:t>III</w:t>
      </w:r>
      <w:r w:rsidR="00513E04">
        <w:rPr>
          <w:rFonts w:ascii="Times New Roman" w:hAnsi="Times New Roman" w:cs="Times New Roman"/>
          <w:b/>
          <w:bCs/>
          <w:sz w:val="24"/>
          <w:szCs w:val="24"/>
        </w:rPr>
        <w:t xml:space="preserve"> SKYRIUS </w:t>
      </w:r>
    </w:p>
    <w:p w14:paraId="366AD728" w14:textId="77777777" w:rsidR="002E7E35" w:rsidRPr="00CF1EEF" w:rsidRDefault="00BC350C" w:rsidP="002E1893">
      <w:pPr>
        <w:shd w:val="clear" w:color="auto" w:fill="FFFFFF"/>
        <w:spacing w:line="360" w:lineRule="auto"/>
        <w:ind w:right="11"/>
        <w:jc w:val="center"/>
        <w:rPr>
          <w:rFonts w:ascii="Times New Roman" w:eastAsia="Times New Roman" w:hAnsi="Times New Roman" w:cs="Times New Roman"/>
          <w:b/>
          <w:bCs/>
          <w:spacing w:val="-2"/>
          <w:sz w:val="24"/>
          <w:szCs w:val="24"/>
        </w:rPr>
      </w:pPr>
      <w:r>
        <w:rPr>
          <w:rFonts w:ascii="Times New Roman" w:hAnsi="Times New Roman" w:cs="Times New Roman"/>
          <w:b/>
          <w:bCs/>
          <w:sz w:val="24"/>
          <w:szCs w:val="24"/>
        </w:rPr>
        <w:t xml:space="preserve">VIEŠŲJŲ </w:t>
      </w:r>
      <w:r w:rsidR="00513E04">
        <w:rPr>
          <w:rFonts w:ascii="Times New Roman" w:hAnsi="Times New Roman" w:cs="Times New Roman"/>
          <w:b/>
          <w:bCs/>
          <w:spacing w:val="-2"/>
          <w:sz w:val="24"/>
          <w:szCs w:val="24"/>
        </w:rPr>
        <w:t>PIRKIM</w:t>
      </w:r>
      <w:r w:rsidR="00513E04">
        <w:rPr>
          <w:rFonts w:ascii="Times New Roman" w:eastAsia="Times New Roman" w:hAnsi="Times New Roman" w:cs="Times New Roman"/>
          <w:b/>
          <w:bCs/>
          <w:spacing w:val="-2"/>
          <w:sz w:val="24"/>
          <w:szCs w:val="24"/>
        </w:rPr>
        <w:t>Ų</w:t>
      </w:r>
      <w:r w:rsidR="00CF1EEF">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 xml:space="preserve">INICIJAVIMAS, ORGANIZAVIMAS IR </w:t>
      </w:r>
      <w:r w:rsidR="00513E04">
        <w:rPr>
          <w:rFonts w:ascii="Times New Roman" w:eastAsia="Times New Roman" w:hAnsi="Times New Roman" w:cs="Times New Roman"/>
          <w:b/>
          <w:bCs/>
          <w:spacing w:val="-2"/>
          <w:sz w:val="24"/>
          <w:szCs w:val="24"/>
        </w:rPr>
        <w:t>VYKDYMAS</w:t>
      </w:r>
    </w:p>
    <w:p w14:paraId="3BCCE61C" w14:textId="19B0D904" w:rsidR="002E7E35" w:rsidRPr="001810AF" w:rsidRDefault="00513E04" w:rsidP="001810AF">
      <w:pPr>
        <w:pStyle w:val="Sraopastraipa"/>
        <w:numPr>
          <w:ilvl w:val="0"/>
          <w:numId w:val="39"/>
        </w:numPr>
        <w:shd w:val="clear" w:color="auto" w:fill="FFFFFF"/>
        <w:tabs>
          <w:tab w:val="left" w:pos="1291"/>
        </w:tabs>
        <w:spacing w:before="254" w:line="283" w:lineRule="exact"/>
        <w:ind w:left="0" w:firstLine="567"/>
        <w:jc w:val="both"/>
        <w:rPr>
          <w:rFonts w:ascii="Times New Roman" w:hAnsi="Times New Roman" w:cs="Times New Roman"/>
          <w:spacing w:val="-1"/>
          <w:sz w:val="24"/>
          <w:szCs w:val="24"/>
        </w:rPr>
      </w:pPr>
      <w:r w:rsidRPr="001810AF">
        <w:rPr>
          <w:rFonts w:ascii="Times New Roman" w:hAnsi="Times New Roman" w:cs="Times New Roman"/>
          <w:sz w:val="24"/>
          <w:szCs w:val="24"/>
        </w:rPr>
        <w:t>Pirkim</w:t>
      </w:r>
      <w:r w:rsidRPr="001810AF">
        <w:rPr>
          <w:rFonts w:ascii="Times New Roman" w:eastAsia="Times New Roman" w:hAnsi="Times New Roman" w:cs="Times New Roman"/>
          <w:sz w:val="24"/>
          <w:szCs w:val="24"/>
        </w:rPr>
        <w:t>ų iniciatorius, norėdamas pradėti pirkimo procedūras, atlieka rinkos tyrimą, parengia pirkimų iniciatori</w:t>
      </w:r>
      <w:r w:rsidR="00DC1BEC" w:rsidRPr="001810AF">
        <w:rPr>
          <w:rFonts w:ascii="Times New Roman" w:eastAsia="Times New Roman" w:hAnsi="Times New Roman" w:cs="Times New Roman"/>
          <w:sz w:val="24"/>
          <w:szCs w:val="24"/>
        </w:rPr>
        <w:t>aus paraišką pirkimui vykdyti (4</w:t>
      </w:r>
      <w:r w:rsidR="001F30D6">
        <w:rPr>
          <w:rFonts w:ascii="Times New Roman" w:eastAsia="Times New Roman" w:hAnsi="Times New Roman" w:cs="Times New Roman"/>
          <w:sz w:val="24"/>
          <w:szCs w:val="24"/>
        </w:rPr>
        <w:t xml:space="preserve"> priedas) ir ją </w:t>
      </w:r>
      <w:r w:rsidRPr="001810AF">
        <w:rPr>
          <w:rFonts w:ascii="Times New Roman" w:eastAsia="Times New Roman" w:hAnsi="Times New Roman" w:cs="Times New Roman"/>
          <w:sz w:val="24"/>
          <w:szCs w:val="24"/>
        </w:rPr>
        <w:t>vizuoja. Pirkimų iniciatoriaus paraišką pirkimui vykdyti tvirtina perkančiosios organiza</w:t>
      </w:r>
      <w:r w:rsidR="003D2CC3" w:rsidRPr="001810AF">
        <w:rPr>
          <w:rFonts w:ascii="Times New Roman" w:eastAsia="Times New Roman" w:hAnsi="Times New Roman" w:cs="Times New Roman"/>
          <w:sz w:val="24"/>
          <w:szCs w:val="24"/>
        </w:rPr>
        <w:t>cijos direktorius</w:t>
      </w:r>
      <w:r w:rsidRPr="001810AF">
        <w:rPr>
          <w:rFonts w:ascii="Times New Roman" w:eastAsia="Times New Roman" w:hAnsi="Times New Roman" w:cs="Times New Roman"/>
          <w:sz w:val="24"/>
          <w:szCs w:val="24"/>
        </w:rPr>
        <w:t>. Konkretaus pirkimo procedūros gali būti pradėtos tik esant patvirtintai užduočiai ir susipažinus Komisijos pirmininkui ar pirkimų organizatoriui.</w:t>
      </w:r>
    </w:p>
    <w:p w14:paraId="3EA48C13" w14:textId="77777777" w:rsidR="00F427F9" w:rsidRPr="00F427F9" w:rsidRDefault="00513E04" w:rsidP="001810AF">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B07104">
        <w:rPr>
          <w:rFonts w:ascii="Times New Roman" w:hAnsi="Times New Roman" w:cs="Times New Roman"/>
          <w:sz w:val="24"/>
          <w:szCs w:val="24"/>
        </w:rPr>
        <w:t>Ma</w:t>
      </w:r>
      <w:r w:rsidR="00BC350C" w:rsidRPr="00B07104">
        <w:rPr>
          <w:rFonts w:ascii="Times New Roman" w:eastAsia="Times New Roman" w:hAnsi="Times New Roman" w:cs="Times New Roman"/>
          <w:sz w:val="24"/>
          <w:szCs w:val="24"/>
        </w:rPr>
        <w:t>žos vertės pirkimai vykdomi</w:t>
      </w:r>
      <w:r w:rsidR="00B07104" w:rsidRPr="00B07104">
        <w:rPr>
          <w:rFonts w:ascii="Times New Roman" w:eastAsia="Times New Roman" w:hAnsi="Times New Roman" w:cs="Times New Roman"/>
          <w:sz w:val="24"/>
          <w:szCs w:val="24"/>
        </w:rPr>
        <w:t>, kai prekių ar paslaugų viešojo pirk</w:t>
      </w:r>
      <w:r w:rsidR="00B07104">
        <w:rPr>
          <w:rFonts w:ascii="Times New Roman" w:eastAsia="Times New Roman" w:hAnsi="Times New Roman" w:cs="Times New Roman"/>
          <w:sz w:val="24"/>
          <w:szCs w:val="24"/>
        </w:rPr>
        <w:t xml:space="preserve">imo vertė yra mažesnė kaip </w:t>
      </w:r>
      <w:r w:rsidR="00B07104" w:rsidRPr="00B07104">
        <w:rPr>
          <w:rFonts w:ascii="Times New Roman" w:eastAsia="Times New Roman" w:hAnsi="Times New Roman" w:cs="Times New Roman"/>
          <w:sz w:val="24"/>
          <w:szCs w:val="24"/>
        </w:rPr>
        <w:t>58</w:t>
      </w:r>
      <w:r w:rsidR="003D2CC3">
        <w:rPr>
          <w:rFonts w:ascii="Times New Roman" w:eastAsia="Times New Roman" w:hAnsi="Times New Roman" w:cs="Times New Roman"/>
          <w:sz w:val="24"/>
          <w:szCs w:val="24"/>
        </w:rPr>
        <w:t xml:space="preserve"> </w:t>
      </w:r>
      <w:r w:rsidR="00B07104" w:rsidRPr="00B07104">
        <w:rPr>
          <w:rFonts w:ascii="Times New Roman" w:eastAsia="Times New Roman" w:hAnsi="Times New Roman" w:cs="Times New Roman"/>
          <w:sz w:val="24"/>
          <w:szCs w:val="24"/>
        </w:rPr>
        <w:t>000</w:t>
      </w:r>
      <w:r w:rsidR="000C2B4D">
        <w:rPr>
          <w:rFonts w:ascii="Times New Roman" w:eastAsia="Times New Roman" w:hAnsi="Times New Roman" w:cs="Times New Roman"/>
          <w:sz w:val="24"/>
          <w:szCs w:val="24"/>
        </w:rPr>
        <w:t xml:space="preserve"> </w:t>
      </w:r>
      <w:r w:rsidR="00B07104" w:rsidRPr="00B07104">
        <w:rPr>
          <w:rFonts w:ascii="Times New Roman" w:eastAsia="Times New Roman" w:hAnsi="Times New Roman" w:cs="Times New Roman"/>
          <w:sz w:val="24"/>
          <w:szCs w:val="24"/>
        </w:rPr>
        <w:t xml:space="preserve">eurų </w:t>
      </w:r>
      <w:r w:rsidR="003D2CC3">
        <w:rPr>
          <w:rFonts w:ascii="Times New Roman" w:eastAsia="Times New Roman" w:hAnsi="Times New Roman" w:cs="Times New Roman"/>
          <w:sz w:val="24"/>
          <w:szCs w:val="24"/>
        </w:rPr>
        <w:t>(</w:t>
      </w:r>
      <w:r w:rsidR="00B07104" w:rsidRPr="00B07104">
        <w:rPr>
          <w:rFonts w:ascii="Times New Roman" w:eastAsia="Times New Roman" w:hAnsi="Times New Roman" w:cs="Times New Roman"/>
          <w:sz w:val="24"/>
          <w:szCs w:val="24"/>
        </w:rPr>
        <w:t>be PVM</w:t>
      </w:r>
      <w:r w:rsidR="003D2CC3">
        <w:rPr>
          <w:rFonts w:ascii="Times New Roman" w:eastAsia="Times New Roman" w:hAnsi="Times New Roman" w:cs="Times New Roman"/>
          <w:sz w:val="24"/>
          <w:szCs w:val="24"/>
        </w:rPr>
        <w:t>)</w:t>
      </w:r>
      <w:r w:rsidR="00B07104" w:rsidRPr="00B07104">
        <w:rPr>
          <w:rFonts w:ascii="Times New Roman" w:eastAsia="Times New Roman" w:hAnsi="Times New Roman" w:cs="Times New Roman"/>
          <w:sz w:val="24"/>
          <w:szCs w:val="24"/>
        </w:rPr>
        <w:t>, o darbų viešojo pirkimo vertė yra mažesnė kaip 145</w:t>
      </w:r>
      <w:r w:rsidR="003D2CC3">
        <w:rPr>
          <w:rFonts w:ascii="Times New Roman" w:eastAsia="Times New Roman" w:hAnsi="Times New Roman" w:cs="Times New Roman"/>
          <w:sz w:val="24"/>
          <w:szCs w:val="24"/>
        </w:rPr>
        <w:t xml:space="preserve"> </w:t>
      </w:r>
      <w:r w:rsidR="00B07104" w:rsidRPr="00B07104">
        <w:rPr>
          <w:rFonts w:ascii="Times New Roman" w:eastAsia="Times New Roman" w:hAnsi="Times New Roman" w:cs="Times New Roman"/>
          <w:sz w:val="24"/>
          <w:szCs w:val="24"/>
        </w:rPr>
        <w:t xml:space="preserve">000 eurų </w:t>
      </w:r>
      <w:r w:rsidR="003D2CC3">
        <w:rPr>
          <w:rFonts w:ascii="Times New Roman" w:eastAsia="Times New Roman" w:hAnsi="Times New Roman" w:cs="Times New Roman"/>
          <w:sz w:val="24"/>
          <w:szCs w:val="24"/>
        </w:rPr>
        <w:t>(</w:t>
      </w:r>
      <w:r w:rsidR="00B07104" w:rsidRPr="00B07104">
        <w:rPr>
          <w:rFonts w:ascii="Times New Roman" w:eastAsia="Times New Roman" w:hAnsi="Times New Roman" w:cs="Times New Roman"/>
          <w:sz w:val="24"/>
          <w:szCs w:val="24"/>
        </w:rPr>
        <w:t>be PVM</w:t>
      </w:r>
      <w:r w:rsidR="003D2CC3">
        <w:rPr>
          <w:rFonts w:ascii="Times New Roman" w:eastAsia="Times New Roman" w:hAnsi="Times New Roman" w:cs="Times New Roman"/>
          <w:sz w:val="24"/>
          <w:szCs w:val="24"/>
        </w:rPr>
        <w:t>)</w:t>
      </w:r>
      <w:r w:rsidR="00B07104" w:rsidRPr="00B07104">
        <w:rPr>
          <w:rFonts w:ascii="Times New Roman" w:eastAsia="Times New Roman" w:hAnsi="Times New Roman" w:cs="Times New Roman"/>
          <w:sz w:val="24"/>
          <w:szCs w:val="24"/>
        </w:rPr>
        <w:t xml:space="preserve">. </w:t>
      </w:r>
    </w:p>
    <w:p w14:paraId="5EAC79CB" w14:textId="672C3E16" w:rsidR="00FD1190" w:rsidRPr="00FD1190" w:rsidRDefault="00F427F9" w:rsidP="00FD1190">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BA10B3">
        <w:rPr>
          <w:rFonts w:ascii="Times New Roman" w:eastAsia="Times New Roman" w:hAnsi="Times New Roman" w:cs="Times New Roman"/>
          <w:sz w:val="24"/>
          <w:szCs w:val="24"/>
        </w:rPr>
        <w:t>Atliekant mažos vertės pirkimą, kai pi</w:t>
      </w:r>
      <w:r w:rsidR="0056562C">
        <w:rPr>
          <w:rFonts w:ascii="Times New Roman" w:eastAsia="Times New Roman" w:hAnsi="Times New Roman" w:cs="Times New Roman"/>
          <w:sz w:val="24"/>
          <w:szCs w:val="24"/>
        </w:rPr>
        <w:t xml:space="preserve">rkimo vertė yra mažesnė kaip 10 </w:t>
      </w:r>
      <w:r w:rsidRPr="00BA10B3">
        <w:rPr>
          <w:rFonts w:ascii="Times New Roman" w:eastAsia="Times New Roman" w:hAnsi="Times New Roman" w:cs="Times New Roman"/>
          <w:sz w:val="24"/>
          <w:szCs w:val="24"/>
        </w:rPr>
        <w:t xml:space="preserve">000 eurų (be PVM), pirkimo organizatorius, atlikdamas </w:t>
      </w:r>
      <w:r w:rsidR="0056562C">
        <w:rPr>
          <w:rFonts w:ascii="Times New Roman" w:eastAsia="Times New Roman" w:hAnsi="Times New Roman" w:cs="Times New Roman"/>
          <w:sz w:val="24"/>
          <w:szCs w:val="24"/>
        </w:rPr>
        <w:t>pirkimą:</w:t>
      </w:r>
    </w:p>
    <w:p w14:paraId="62D9C090" w14:textId="7A7D5D35" w:rsidR="0056562C" w:rsidRPr="00FD1190" w:rsidRDefault="00F427F9" w:rsidP="00FD1190">
      <w:pPr>
        <w:pStyle w:val="Sraopastraipa"/>
        <w:numPr>
          <w:ilvl w:val="1"/>
          <w:numId w:val="39"/>
        </w:numPr>
        <w:shd w:val="clear" w:color="auto" w:fill="FFFFFF"/>
        <w:tabs>
          <w:tab w:val="left" w:pos="1291"/>
        </w:tabs>
        <w:spacing w:line="283" w:lineRule="exact"/>
        <w:ind w:firstLine="87"/>
        <w:jc w:val="both"/>
        <w:rPr>
          <w:rFonts w:ascii="Times New Roman" w:eastAsia="Times New Roman" w:hAnsi="Times New Roman" w:cs="Times New Roman"/>
          <w:sz w:val="24"/>
          <w:szCs w:val="24"/>
        </w:rPr>
      </w:pPr>
      <w:r w:rsidRPr="00FD1190">
        <w:rPr>
          <w:rFonts w:ascii="Times New Roman" w:eastAsia="Times New Roman" w:hAnsi="Times New Roman" w:cs="Times New Roman"/>
          <w:sz w:val="24"/>
          <w:szCs w:val="24"/>
        </w:rPr>
        <w:t>apklausia vieną tiekėją (pirkimo organizatorius g</w:t>
      </w:r>
      <w:r w:rsidR="0056562C" w:rsidRPr="00FD1190">
        <w:rPr>
          <w:rFonts w:ascii="Times New Roman" w:eastAsia="Times New Roman" w:hAnsi="Times New Roman" w:cs="Times New Roman"/>
          <w:sz w:val="24"/>
          <w:szCs w:val="24"/>
        </w:rPr>
        <w:t>ali apklausti ir 3 tiekėjus);</w:t>
      </w:r>
    </w:p>
    <w:p w14:paraId="56BD4FF1" w14:textId="79CB3431" w:rsidR="0056562C" w:rsidRPr="00FD1190" w:rsidRDefault="00CF1EEF" w:rsidP="00FD1190">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FD1190">
        <w:rPr>
          <w:rFonts w:ascii="Times New Roman" w:eastAsia="Times New Roman" w:hAnsi="Times New Roman" w:cs="Times New Roman"/>
          <w:sz w:val="24"/>
          <w:szCs w:val="24"/>
        </w:rPr>
        <w:t xml:space="preserve">pirkimas inicijuojamas žodžiu </w:t>
      </w:r>
      <w:r w:rsidR="00F427F9" w:rsidRPr="00FD1190">
        <w:rPr>
          <w:rFonts w:ascii="Times New Roman" w:eastAsia="Times New Roman" w:hAnsi="Times New Roman" w:cs="Times New Roman"/>
          <w:sz w:val="24"/>
          <w:szCs w:val="24"/>
        </w:rPr>
        <w:t>ir visą informaciją apie pirkimo objektą ir kitas pirkimo sąlygas</w:t>
      </w:r>
      <w:r w:rsidR="00150A8F" w:rsidRPr="00FD1190">
        <w:rPr>
          <w:rFonts w:ascii="Times New Roman" w:eastAsia="Times New Roman" w:hAnsi="Times New Roman" w:cs="Times New Roman"/>
          <w:sz w:val="24"/>
          <w:szCs w:val="24"/>
        </w:rPr>
        <w:t xml:space="preserve"> tiekėjui perduoda žodine forma (esant poreikiui pirkimas</w:t>
      </w:r>
      <w:r w:rsidR="0056562C" w:rsidRPr="00FD1190">
        <w:rPr>
          <w:rFonts w:ascii="Times New Roman" w:eastAsia="Times New Roman" w:hAnsi="Times New Roman" w:cs="Times New Roman"/>
          <w:sz w:val="24"/>
          <w:szCs w:val="24"/>
        </w:rPr>
        <w:t xml:space="preserve"> gali būti atliekamas raštu);</w:t>
      </w:r>
    </w:p>
    <w:p w14:paraId="37B0C584" w14:textId="69549C66" w:rsidR="00CF1EEF" w:rsidRPr="00FD1190" w:rsidRDefault="00150A8F" w:rsidP="00FD1190">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FD1190">
        <w:rPr>
          <w:rFonts w:ascii="Times New Roman" w:eastAsia="Times New Roman" w:hAnsi="Times New Roman" w:cs="Times New Roman"/>
          <w:sz w:val="24"/>
          <w:szCs w:val="24"/>
        </w:rPr>
        <w:t>apie priimtą sprendimą tiekėją informuoja žodžiu ((jei pirkimas atliekamas raštu – vi</w:t>
      </w:r>
      <w:r w:rsidR="00CF1EEF" w:rsidRPr="00FD1190">
        <w:rPr>
          <w:rFonts w:ascii="Times New Roman" w:eastAsia="Times New Roman" w:hAnsi="Times New Roman" w:cs="Times New Roman"/>
          <w:sz w:val="24"/>
          <w:szCs w:val="24"/>
        </w:rPr>
        <w:t>sa informacija teikiama raštu);</w:t>
      </w:r>
    </w:p>
    <w:p w14:paraId="13962130" w14:textId="0DFE1DF8" w:rsidR="00B07104" w:rsidRPr="00FD1190" w:rsidRDefault="00150A8F" w:rsidP="00FD1190">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FD1190">
        <w:rPr>
          <w:rFonts w:ascii="Times New Roman" w:eastAsia="Times New Roman" w:hAnsi="Times New Roman" w:cs="Times New Roman"/>
          <w:sz w:val="24"/>
          <w:szCs w:val="24"/>
        </w:rPr>
        <w:t>paraiška pildoma pirkimams, kurių vertė viršija 200 eurų (su PVM), sąskaita (perdavimo aktas), viešojo pirkimo sutartis( kai sutarties vertė yra lygi arba didesnė nei 3000 eurų (be PVM).</w:t>
      </w:r>
    </w:p>
    <w:p w14:paraId="0183E5D0" w14:textId="6A02AC51" w:rsidR="00B07104" w:rsidRPr="00E2566E" w:rsidRDefault="00150A8F" w:rsidP="001810AF">
      <w:pPr>
        <w:numPr>
          <w:ilvl w:val="0"/>
          <w:numId w:val="39"/>
        </w:numPr>
        <w:shd w:val="clear" w:color="auto" w:fill="FFFFFF"/>
        <w:tabs>
          <w:tab w:val="left" w:pos="1291"/>
        </w:tabs>
        <w:ind w:left="0" w:right="10" w:firstLine="567"/>
        <w:jc w:val="both"/>
        <w:rPr>
          <w:rFonts w:ascii="Times New Roman" w:hAnsi="Times New Roman" w:cs="Times New Roman"/>
          <w:spacing w:val="-1"/>
          <w:sz w:val="24"/>
          <w:szCs w:val="24"/>
        </w:rPr>
      </w:pPr>
      <w:r w:rsidRPr="00E2566E">
        <w:rPr>
          <w:rFonts w:ascii="Times New Roman" w:eastAsia="Times New Roman" w:hAnsi="Times New Roman" w:cs="Times New Roman"/>
          <w:sz w:val="24"/>
          <w:szCs w:val="24"/>
        </w:rPr>
        <w:t>Atlikdamas</w:t>
      </w:r>
      <w:r w:rsidR="00547CFB">
        <w:rPr>
          <w:rFonts w:ascii="Times New Roman" w:eastAsia="Times New Roman" w:hAnsi="Times New Roman" w:cs="Times New Roman"/>
          <w:sz w:val="24"/>
          <w:szCs w:val="24"/>
        </w:rPr>
        <w:t xml:space="preserve"> pirkimą</w:t>
      </w:r>
      <w:r w:rsidRPr="00E2566E">
        <w:rPr>
          <w:rFonts w:ascii="Times New Roman" w:eastAsia="Times New Roman" w:hAnsi="Times New Roman" w:cs="Times New Roman"/>
          <w:sz w:val="24"/>
          <w:szCs w:val="24"/>
        </w:rPr>
        <w:t xml:space="preserve"> viešųjų pirkimų organizatorius pildo tiekėjų apklausos pažymą (3 priedas).</w:t>
      </w:r>
      <w:r w:rsidR="004C57F5">
        <w:rPr>
          <w:rFonts w:ascii="Times New Roman" w:eastAsia="Times New Roman" w:hAnsi="Times New Roman" w:cs="Times New Roman"/>
          <w:sz w:val="24"/>
          <w:szCs w:val="24"/>
        </w:rPr>
        <w:t xml:space="preserve"> </w:t>
      </w:r>
      <w:r w:rsidRPr="00E2566E">
        <w:rPr>
          <w:rFonts w:ascii="Times New Roman" w:eastAsia="Times New Roman" w:hAnsi="Times New Roman" w:cs="Times New Roman"/>
          <w:sz w:val="24"/>
          <w:szCs w:val="24"/>
        </w:rPr>
        <w:t>Tiekėjų apklausos pažyma gali būti nepildoma</w:t>
      </w:r>
      <w:r w:rsidR="00E2566E" w:rsidRPr="00E2566E">
        <w:rPr>
          <w:rFonts w:ascii="Times New Roman" w:eastAsia="Times New Roman" w:hAnsi="Times New Roman" w:cs="Times New Roman"/>
          <w:sz w:val="24"/>
          <w:szCs w:val="24"/>
        </w:rPr>
        <w:t>, jei numatomos sudaryti pirkimo sutarti</w:t>
      </w:r>
      <w:r w:rsidR="00FD1190">
        <w:rPr>
          <w:rFonts w:ascii="Times New Roman" w:eastAsia="Times New Roman" w:hAnsi="Times New Roman" w:cs="Times New Roman"/>
          <w:sz w:val="24"/>
          <w:szCs w:val="24"/>
        </w:rPr>
        <w:t>es vertė yra mažesnė kaip 3000 E</w:t>
      </w:r>
      <w:r w:rsidR="00E2566E" w:rsidRPr="00E2566E">
        <w:rPr>
          <w:rFonts w:ascii="Times New Roman" w:eastAsia="Times New Roman" w:hAnsi="Times New Roman" w:cs="Times New Roman"/>
          <w:sz w:val="24"/>
          <w:szCs w:val="24"/>
        </w:rPr>
        <w:t xml:space="preserve">ur (be PVM). </w:t>
      </w:r>
      <w:r w:rsidR="00B07104" w:rsidRPr="00E2566E">
        <w:rPr>
          <w:rFonts w:ascii="Times New Roman" w:hAnsi="Times New Roman" w:cs="Times New Roman"/>
          <w:sz w:val="24"/>
          <w:szCs w:val="24"/>
        </w:rPr>
        <w:t>Jei pirkim</w:t>
      </w:r>
      <w:r w:rsidR="00B07104" w:rsidRPr="00E2566E">
        <w:rPr>
          <w:rFonts w:ascii="Times New Roman" w:eastAsia="Times New Roman" w:hAnsi="Times New Roman" w:cs="Times New Roman"/>
          <w:sz w:val="24"/>
          <w:szCs w:val="24"/>
        </w:rPr>
        <w:t>ą atlieka Komisija, pirkimo dokumentus tvirtina perkančiosios organizacijos vadovas. Jei pirkimą atlieka pirkimų organizatoriai, pirkimo dokumentai nėra tvirtinami;</w:t>
      </w:r>
    </w:p>
    <w:p w14:paraId="3C1418F5" w14:textId="77777777" w:rsidR="00CF1EEF" w:rsidRPr="00854CAF" w:rsidRDefault="00B07104" w:rsidP="001810AF">
      <w:pPr>
        <w:numPr>
          <w:ilvl w:val="0"/>
          <w:numId w:val="39"/>
        </w:numPr>
        <w:shd w:val="clear" w:color="auto" w:fill="FFFFFF"/>
        <w:tabs>
          <w:tab w:val="left" w:pos="1291"/>
        </w:tabs>
        <w:spacing w:line="283" w:lineRule="exact"/>
        <w:ind w:left="0" w:right="5" w:firstLine="567"/>
        <w:jc w:val="both"/>
        <w:rPr>
          <w:rFonts w:ascii="Times New Roman" w:hAnsi="Times New Roman" w:cs="Times New Roman"/>
          <w:spacing w:val="-1"/>
          <w:sz w:val="24"/>
          <w:szCs w:val="24"/>
        </w:rPr>
      </w:pPr>
      <w:r>
        <w:rPr>
          <w:rFonts w:ascii="Times New Roman" w:hAnsi="Times New Roman" w:cs="Times New Roman"/>
          <w:sz w:val="24"/>
          <w:szCs w:val="24"/>
        </w:rPr>
        <w:lastRenderedPageBreak/>
        <w:t>Perkan</w:t>
      </w:r>
      <w:r>
        <w:rPr>
          <w:rFonts w:ascii="Times New Roman" w:eastAsia="Times New Roman" w:hAnsi="Times New Roman" w:cs="Times New Roman"/>
          <w:sz w:val="24"/>
          <w:szCs w:val="24"/>
        </w:rPr>
        <w:t>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14:paraId="6A0E31EA" w14:textId="77777777" w:rsidR="00B07104" w:rsidRDefault="00B07104" w:rsidP="001810AF">
      <w:pPr>
        <w:numPr>
          <w:ilvl w:val="0"/>
          <w:numId w:val="39"/>
        </w:numPr>
        <w:shd w:val="clear" w:color="auto" w:fill="FFFFFF"/>
        <w:tabs>
          <w:tab w:val="left" w:pos="1291"/>
        </w:tabs>
        <w:spacing w:line="331" w:lineRule="exact"/>
        <w:ind w:left="0" w:right="5" w:firstLine="567"/>
        <w:jc w:val="both"/>
        <w:rPr>
          <w:rFonts w:ascii="Times New Roman" w:hAnsi="Times New Roman" w:cs="Times New Roman"/>
          <w:spacing w:val="-1"/>
          <w:sz w:val="24"/>
          <w:szCs w:val="24"/>
        </w:rPr>
      </w:pPr>
      <w:r>
        <w:rPr>
          <w:rFonts w:ascii="Times New Roman" w:hAnsi="Times New Roman" w:cs="Times New Roman"/>
          <w:sz w:val="24"/>
          <w:szCs w:val="24"/>
        </w:rPr>
        <w:t>Esant Vie</w:t>
      </w:r>
      <w:r>
        <w:rPr>
          <w:rFonts w:ascii="Times New Roman" w:eastAsia="Times New Roman" w:hAnsi="Times New Roman" w:cs="Times New Roman"/>
          <w:sz w:val="24"/>
          <w:szCs w:val="24"/>
        </w:rPr>
        <w:t xml:space="preserve">šųjų pirkimų įstatyme nustatytoms sąlygoms, sprendimą nutraukti pirkimo </w:t>
      </w:r>
      <w:r>
        <w:rPr>
          <w:rFonts w:ascii="Times New Roman" w:eastAsia="Times New Roman" w:hAnsi="Times New Roman" w:cs="Times New Roman"/>
          <w:spacing w:val="-1"/>
          <w:sz w:val="24"/>
          <w:szCs w:val="24"/>
        </w:rPr>
        <w:t xml:space="preserve">procedūras priima Komisija arba pirkimų organizatorius priklausomai nuo to, kas atlieka konkretaus </w:t>
      </w:r>
      <w:r>
        <w:rPr>
          <w:rFonts w:ascii="Times New Roman" w:eastAsia="Times New Roman" w:hAnsi="Times New Roman" w:cs="Times New Roman"/>
          <w:sz w:val="24"/>
          <w:szCs w:val="24"/>
        </w:rPr>
        <w:t>pirkimo procedūras.</w:t>
      </w:r>
    </w:p>
    <w:p w14:paraId="3D9DCB2E" w14:textId="77777777" w:rsidR="000C2B4D" w:rsidRPr="000C2B4D" w:rsidRDefault="00B07104" w:rsidP="001810AF">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Pr>
          <w:rFonts w:ascii="Times New Roman" w:hAnsi="Times New Roman" w:cs="Times New Roman"/>
          <w:spacing w:val="-1"/>
          <w:sz w:val="24"/>
          <w:szCs w:val="24"/>
        </w:rPr>
        <w:t>Atliktus vie</w:t>
      </w:r>
      <w:r>
        <w:rPr>
          <w:rFonts w:ascii="Times New Roman" w:eastAsia="Times New Roman" w:hAnsi="Times New Roman" w:cs="Times New Roman"/>
          <w:spacing w:val="-1"/>
          <w:sz w:val="24"/>
          <w:szCs w:val="24"/>
        </w:rPr>
        <w:t>šuosius pirkimus registruoja, pirkimų apskaitą tvarko pirkim</w:t>
      </w:r>
      <w:r w:rsidR="000C2B4D">
        <w:rPr>
          <w:rFonts w:ascii="Times New Roman" w:eastAsia="Times New Roman" w:hAnsi="Times New Roman" w:cs="Times New Roman"/>
          <w:spacing w:val="-1"/>
          <w:sz w:val="24"/>
          <w:szCs w:val="24"/>
        </w:rPr>
        <w:t>o</w:t>
      </w:r>
      <w:r w:rsidR="00793154">
        <w:rPr>
          <w:rFonts w:ascii="Times New Roman" w:eastAsia="Times New Roman" w:hAnsi="Times New Roman" w:cs="Times New Roman"/>
          <w:spacing w:val="-1"/>
          <w:sz w:val="24"/>
          <w:szCs w:val="24"/>
        </w:rPr>
        <w:t xml:space="preserve"> </w:t>
      </w:r>
      <w:r w:rsidR="000C2B4D">
        <w:rPr>
          <w:rFonts w:ascii="Times New Roman" w:eastAsia="Times New Roman" w:hAnsi="Times New Roman" w:cs="Times New Roman"/>
          <w:spacing w:val="-1"/>
          <w:sz w:val="24"/>
          <w:szCs w:val="24"/>
        </w:rPr>
        <w:t>organizatorius.</w:t>
      </w:r>
    </w:p>
    <w:p w14:paraId="69887023" w14:textId="77777777" w:rsidR="00B07104" w:rsidRPr="00CF1EEF" w:rsidRDefault="000C2B4D" w:rsidP="001810AF">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Pirkimo organizatorius parengia ir Viešųjų pirkimų tarnybai pateikia Viešųjų pirkimų įstatymo 96 straipsnyje nurodytas ataskaitas.</w:t>
      </w:r>
      <w:r w:rsidR="00CF1EE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Šias ataskaitas pasirašo perkančiosios organizacijos direktorius.</w:t>
      </w:r>
    </w:p>
    <w:p w14:paraId="3242D30C" w14:textId="77777777" w:rsidR="007F2A35" w:rsidRDefault="007F2A35" w:rsidP="001810AF">
      <w:pPr>
        <w:shd w:val="clear" w:color="auto" w:fill="FFFFFF"/>
        <w:ind w:firstLine="567"/>
        <w:rPr>
          <w:rFonts w:ascii="Times New Roman" w:hAnsi="Times New Roman" w:cs="Times New Roman"/>
          <w:b/>
          <w:bCs/>
          <w:sz w:val="24"/>
          <w:szCs w:val="24"/>
        </w:rPr>
      </w:pPr>
    </w:p>
    <w:p w14:paraId="48A72F27" w14:textId="77777777" w:rsidR="00CF1EEF" w:rsidRDefault="00CF1EEF" w:rsidP="00C60F5A">
      <w:pPr>
        <w:shd w:val="clear" w:color="auto" w:fill="FFFFFF"/>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IV SKYRIUS</w:t>
      </w:r>
    </w:p>
    <w:p w14:paraId="50C8C30F" w14:textId="77777777" w:rsidR="00CF1EEF" w:rsidRPr="0014541E" w:rsidRDefault="00CF1EEF" w:rsidP="002E1893">
      <w:pPr>
        <w:shd w:val="clear" w:color="auto" w:fill="FFFFFF"/>
        <w:jc w:val="center"/>
        <w:rPr>
          <w:rFonts w:ascii="Times New Roman" w:eastAsia="Times New Roman" w:hAnsi="Times New Roman" w:cs="Times New Roman"/>
          <w:b/>
          <w:bCs/>
          <w:spacing w:val="-1"/>
          <w:sz w:val="24"/>
          <w:szCs w:val="24"/>
        </w:rPr>
      </w:pPr>
      <w:r>
        <w:rPr>
          <w:rFonts w:ascii="Times New Roman" w:hAnsi="Times New Roman" w:cs="Times New Roman"/>
          <w:b/>
          <w:bCs/>
          <w:sz w:val="24"/>
          <w:szCs w:val="24"/>
        </w:rPr>
        <w:t xml:space="preserve"> </w:t>
      </w:r>
      <w:r w:rsidRPr="0014541E">
        <w:rPr>
          <w:rFonts w:ascii="Times New Roman" w:hAnsi="Times New Roman" w:cs="Times New Roman"/>
          <w:b/>
          <w:bCs/>
          <w:spacing w:val="-1"/>
          <w:sz w:val="24"/>
          <w:szCs w:val="24"/>
        </w:rPr>
        <w:t>MA</w:t>
      </w:r>
      <w:r w:rsidRPr="0014541E">
        <w:rPr>
          <w:rFonts w:ascii="Times New Roman" w:eastAsia="Times New Roman" w:hAnsi="Times New Roman" w:cs="Times New Roman"/>
          <w:b/>
          <w:bCs/>
          <w:spacing w:val="-1"/>
          <w:sz w:val="24"/>
          <w:szCs w:val="24"/>
        </w:rPr>
        <w:t xml:space="preserve">ŽOS VERTĖS PIRKIMŲ, ATLIEKAMŲ NESKELBIAMOS </w:t>
      </w:r>
    </w:p>
    <w:p w14:paraId="40EFF2C3" w14:textId="77777777" w:rsidR="00CF1EEF" w:rsidRPr="0014541E" w:rsidRDefault="00CF1EEF" w:rsidP="002E1893">
      <w:pPr>
        <w:shd w:val="clear" w:color="auto" w:fill="FFFFFF"/>
        <w:jc w:val="center"/>
        <w:rPr>
          <w:rFonts w:ascii="Times New Roman" w:hAnsi="Times New Roman" w:cs="Times New Roman"/>
          <w:b/>
          <w:bCs/>
          <w:sz w:val="24"/>
          <w:szCs w:val="24"/>
        </w:rPr>
      </w:pPr>
      <w:r w:rsidRPr="0014541E">
        <w:rPr>
          <w:rFonts w:ascii="Times New Roman" w:eastAsia="Times New Roman" w:hAnsi="Times New Roman" w:cs="Times New Roman"/>
          <w:b/>
          <w:bCs/>
          <w:spacing w:val="-1"/>
          <w:sz w:val="24"/>
          <w:szCs w:val="24"/>
        </w:rPr>
        <w:t>APKLAUSOS BŪDU,</w:t>
      </w:r>
      <w:r w:rsidRPr="0014541E">
        <w:t xml:space="preserve"> </w:t>
      </w:r>
      <w:r w:rsidRPr="0014541E">
        <w:rPr>
          <w:rFonts w:ascii="Times New Roman" w:hAnsi="Times New Roman" w:cs="Times New Roman"/>
          <w:b/>
          <w:bCs/>
          <w:sz w:val="24"/>
          <w:szCs w:val="24"/>
        </w:rPr>
        <w:t>YPATUMAI</w:t>
      </w:r>
    </w:p>
    <w:p w14:paraId="5040F449" w14:textId="77777777" w:rsidR="00CF1EEF" w:rsidRPr="0014541E" w:rsidRDefault="00CF1EEF" w:rsidP="00793154">
      <w:pPr>
        <w:shd w:val="clear" w:color="auto" w:fill="FFFFFF"/>
        <w:jc w:val="center"/>
        <w:rPr>
          <w:rFonts w:ascii="Times New Roman" w:hAnsi="Times New Roman" w:cs="Times New Roman"/>
          <w:b/>
          <w:bCs/>
          <w:sz w:val="24"/>
          <w:szCs w:val="24"/>
        </w:rPr>
      </w:pPr>
    </w:p>
    <w:p w14:paraId="66E87F5D" w14:textId="0D40C4BF" w:rsidR="00CF1EEF" w:rsidRPr="0014541E" w:rsidRDefault="00CF1EEF" w:rsidP="00C60F5A">
      <w:pPr>
        <w:pStyle w:val="Sraopastraipa"/>
        <w:numPr>
          <w:ilvl w:val="0"/>
          <w:numId w:val="39"/>
        </w:numPr>
        <w:shd w:val="clear" w:color="auto" w:fill="FFFFFF"/>
        <w:tabs>
          <w:tab w:val="left" w:pos="1291"/>
        </w:tabs>
        <w:ind w:left="0" w:right="5"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Pirkim</w:t>
      </w:r>
      <w:r w:rsidRPr="0014541E">
        <w:rPr>
          <w:rFonts w:ascii="Times New Roman" w:eastAsia="Times New Roman" w:hAnsi="Times New Roman" w:cs="Times New Roman"/>
          <w:sz w:val="24"/>
          <w:szCs w:val="24"/>
        </w:rPr>
        <w:t xml:space="preserve">ų organizatorius, atlikdamas mažos vertės pirkimą neskelbiamos apklausos </w:t>
      </w:r>
      <w:r w:rsidRPr="0014541E">
        <w:rPr>
          <w:rFonts w:ascii="Times New Roman" w:eastAsia="Times New Roman" w:hAnsi="Times New Roman" w:cs="Times New Roman"/>
          <w:spacing w:val="-1"/>
          <w:sz w:val="24"/>
          <w:szCs w:val="24"/>
        </w:rPr>
        <w:t xml:space="preserve">būdu, turi kreiptis pateikti pasiūlymus ne mažiau kaip į tris potencialius su pirkimo objektu susijusią </w:t>
      </w:r>
      <w:r w:rsidRPr="0014541E">
        <w:rPr>
          <w:rFonts w:ascii="Times New Roman" w:eastAsia="Times New Roman" w:hAnsi="Times New Roman" w:cs="Times New Roman"/>
          <w:sz w:val="24"/>
          <w:szCs w:val="24"/>
        </w:rPr>
        <w:t xml:space="preserve">veiklą vykdančius tiekėjus, išskyrus taisyklių </w:t>
      </w:r>
      <w:r w:rsidR="00E83C88">
        <w:rPr>
          <w:rFonts w:ascii="Times New Roman" w:eastAsia="Times New Roman" w:hAnsi="Times New Roman" w:cs="Times New Roman"/>
          <w:sz w:val="24"/>
          <w:szCs w:val="24"/>
        </w:rPr>
        <w:t>30</w:t>
      </w:r>
      <w:r w:rsidRPr="0014541E">
        <w:rPr>
          <w:rFonts w:ascii="Times New Roman" w:eastAsia="Times New Roman" w:hAnsi="Times New Roman" w:cs="Times New Roman"/>
          <w:sz w:val="24"/>
          <w:szCs w:val="24"/>
        </w:rPr>
        <w:t xml:space="preserve"> ir </w:t>
      </w:r>
      <w:r w:rsidR="00E83C88">
        <w:rPr>
          <w:rFonts w:ascii="Times New Roman" w:eastAsia="Times New Roman" w:hAnsi="Times New Roman" w:cs="Times New Roman"/>
          <w:sz w:val="24"/>
          <w:szCs w:val="24"/>
        </w:rPr>
        <w:t>31</w:t>
      </w:r>
      <w:r w:rsidRPr="0014541E">
        <w:rPr>
          <w:rFonts w:ascii="Times New Roman" w:eastAsia="Times New Roman" w:hAnsi="Times New Roman" w:cs="Times New Roman"/>
          <w:sz w:val="24"/>
          <w:szCs w:val="24"/>
        </w:rPr>
        <w:t xml:space="preserve"> punktuose nustatytus atvejus.</w:t>
      </w:r>
    </w:p>
    <w:p w14:paraId="006B13BE" w14:textId="77777777" w:rsidR="00CF1EEF" w:rsidRPr="0014541E" w:rsidRDefault="00CF1EEF" w:rsidP="00C60F5A">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Ma</w:t>
      </w:r>
      <w:r w:rsidRPr="0014541E">
        <w:rPr>
          <w:rFonts w:ascii="Times New Roman" w:eastAsia="Times New Roman" w:hAnsi="Times New Roman" w:cs="Times New Roman"/>
          <w:sz w:val="24"/>
          <w:szCs w:val="24"/>
        </w:rPr>
        <w:t>žiau nei į tris tiekėjus galima kreiptis pateikti pasiūlymus, kai rinkoje yra mažiau tiekėjų, kurie gali patiekti reikalingų prekių, suteikti paslaugų ar atlikti darbų. Tokiu atveju turi būti kreipiamasi pateikti pasiūlymus į visus rinkoje esančius tiekėjus.</w:t>
      </w:r>
    </w:p>
    <w:p w14:paraId="26E1044A" w14:textId="77777777" w:rsidR="00CF1EEF" w:rsidRPr="0014541E" w:rsidRDefault="00CF1EEF" w:rsidP="00C60F5A">
      <w:pPr>
        <w:numPr>
          <w:ilvl w:val="0"/>
          <w:numId w:val="39"/>
        </w:numPr>
        <w:shd w:val="clear" w:color="auto" w:fill="FFFFFF"/>
        <w:tabs>
          <w:tab w:val="left" w:pos="1291"/>
        </w:tabs>
        <w:spacing w:line="283" w:lineRule="exact"/>
        <w:ind w:left="0" w:firstLine="567"/>
        <w:rPr>
          <w:rFonts w:ascii="Times New Roman" w:hAnsi="Times New Roman" w:cs="Times New Roman"/>
          <w:spacing w:val="-1"/>
          <w:sz w:val="24"/>
          <w:szCs w:val="24"/>
        </w:rPr>
      </w:pPr>
      <w:r w:rsidRPr="0014541E">
        <w:rPr>
          <w:rFonts w:ascii="Times New Roman" w:hAnsi="Times New Roman" w:cs="Times New Roman"/>
          <w:sz w:val="24"/>
          <w:szCs w:val="24"/>
        </w:rPr>
        <w:t>Kviesti vien</w:t>
      </w:r>
      <w:r w:rsidRPr="0014541E">
        <w:rPr>
          <w:rFonts w:ascii="Times New Roman" w:eastAsia="Times New Roman" w:hAnsi="Times New Roman" w:cs="Times New Roman"/>
          <w:sz w:val="24"/>
          <w:szCs w:val="24"/>
        </w:rPr>
        <w:t>ą tiekėją pateikti pasiūlymą galima šiais atvejais:</w:t>
      </w:r>
    </w:p>
    <w:p w14:paraId="216E616E" w14:textId="77777777" w:rsidR="00CF1EEF" w:rsidRPr="0014541E" w:rsidRDefault="00CF1EEF" w:rsidP="00C60F5A">
      <w:pPr>
        <w:ind w:firstLine="567"/>
        <w:rPr>
          <w:rFonts w:ascii="Times New Roman" w:hAnsi="Times New Roman" w:cs="Times New Roman"/>
          <w:sz w:val="2"/>
          <w:szCs w:val="2"/>
        </w:rPr>
      </w:pPr>
    </w:p>
    <w:p w14:paraId="229C7013" w14:textId="759DDEB4" w:rsidR="00CF1EEF" w:rsidRPr="0014541E" w:rsidRDefault="00CF1EEF" w:rsidP="00C60F5A">
      <w:pPr>
        <w:pStyle w:val="Sraopastraipa"/>
        <w:numPr>
          <w:ilvl w:val="1"/>
          <w:numId w:val="39"/>
        </w:numPr>
        <w:shd w:val="clear" w:color="auto" w:fill="FFFFFF"/>
        <w:tabs>
          <w:tab w:val="left" w:pos="1291"/>
        </w:tabs>
        <w:spacing w:line="283" w:lineRule="exact"/>
        <w:ind w:left="0"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perkamos prek</w:t>
      </w:r>
      <w:r w:rsidRPr="0014541E">
        <w:rPr>
          <w:rFonts w:ascii="Times New Roman" w:eastAsia="Times New Roman" w:hAnsi="Times New Roman" w:cs="Times New Roman"/>
          <w:sz w:val="24"/>
          <w:szCs w:val="24"/>
        </w:rPr>
        <w:t>ės, paslaugos ar darbai, kurių pirkimo sutarties vertė mažesnė kaip 3 000 Eur (be PVM);</w:t>
      </w:r>
    </w:p>
    <w:p w14:paraId="66844016" w14:textId="3356A673" w:rsidR="00CF1EEF" w:rsidRPr="0014541E" w:rsidRDefault="00CF1EEF" w:rsidP="00C60F5A">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z w:val="24"/>
          <w:szCs w:val="24"/>
        </w:rPr>
      </w:pPr>
      <w:r w:rsidRPr="0014541E">
        <w:rPr>
          <w:rFonts w:ascii="Times New Roman" w:hAnsi="Times New Roman" w:cs="Times New Roman"/>
          <w:sz w:val="24"/>
          <w:szCs w:val="24"/>
        </w:rPr>
        <w:t>yra tik konkretus tiek</w:t>
      </w:r>
      <w:r w:rsidRPr="0014541E">
        <w:rPr>
          <w:rFonts w:ascii="Times New Roman" w:eastAsia="Times New Roman" w:hAnsi="Times New Roman" w:cs="Times New Roman"/>
          <w:sz w:val="24"/>
          <w:szCs w:val="24"/>
        </w:rPr>
        <w:t>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7A9B7081" w14:textId="0D9B5803" w:rsidR="00CF1EEF" w:rsidRPr="0014541E" w:rsidRDefault="00CF1EEF" w:rsidP="00C60F5A">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z w:val="24"/>
          <w:szCs w:val="24"/>
        </w:rPr>
      </w:pPr>
      <w:r w:rsidRPr="0014541E">
        <w:rPr>
          <w:rFonts w:ascii="Times New Roman" w:hAnsi="Times New Roman" w:cs="Times New Roman"/>
          <w:sz w:val="24"/>
          <w:szCs w:val="24"/>
        </w:rPr>
        <w:t>d</w:t>
      </w:r>
      <w:r w:rsidRPr="0014541E">
        <w:rPr>
          <w:rFonts w:ascii="Times New Roman" w:eastAsia="Times New Roman" w:hAnsi="Times New Roman" w:cs="Times New Roman"/>
          <w:sz w:val="24"/>
          <w:szCs w:val="24"/>
        </w:rPr>
        <w:t>ėl objektyvių priežasčių pirkimą būtina atlikti labai greitai. Šios aplinkybės negali priklausyti nuo perkančiosios organizacijos delsimo arba neveiklumo;</w:t>
      </w:r>
    </w:p>
    <w:p w14:paraId="38380B96" w14:textId="6CEFEAA4" w:rsidR="00CF1EEF" w:rsidRPr="0014541E" w:rsidRDefault="00CF1EEF" w:rsidP="00C60F5A">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z w:val="24"/>
          <w:szCs w:val="24"/>
        </w:rPr>
      </w:pPr>
      <w:r w:rsidRPr="0014541E">
        <w:rPr>
          <w:rFonts w:ascii="Times New Roman" w:hAnsi="Times New Roman" w:cs="Times New Roman"/>
          <w:sz w:val="24"/>
          <w:szCs w:val="24"/>
        </w:rPr>
        <w:t>perkamos perkan</w:t>
      </w:r>
      <w:r w:rsidRPr="0014541E">
        <w:rPr>
          <w:rFonts w:ascii="Times New Roman" w:eastAsia="Times New Roman" w:hAnsi="Times New Roman" w:cs="Times New Roman"/>
          <w:sz w:val="24"/>
          <w:szCs w:val="24"/>
        </w:rPr>
        <w:t>čiosios organizacijos darbuotojų mokymo ir konferencijų paslaugos;</w:t>
      </w:r>
    </w:p>
    <w:p w14:paraId="592143BF" w14:textId="49D24AAE" w:rsidR="00CF1EEF" w:rsidRPr="0014541E" w:rsidRDefault="00CF1EEF" w:rsidP="00C60F5A">
      <w:pPr>
        <w:pStyle w:val="Sraopastraipa"/>
        <w:numPr>
          <w:ilvl w:val="1"/>
          <w:numId w:val="39"/>
        </w:numPr>
        <w:shd w:val="clear" w:color="auto" w:fill="FFFFFF"/>
        <w:tabs>
          <w:tab w:val="left" w:pos="1291"/>
        </w:tabs>
        <w:spacing w:line="283" w:lineRule="exact"/>
        <w:ind w:left="0" w:firstLine="567"/>
        <w:jc w:val="both"/>
        <w:rPr>
          <w:rFonts w:ascii="Times New Roman" w:hAnsi="Times New Roman" w:cs="Times New Roman"/>
          <w:sz w:val="24"/>
          <w:szCs w:val="24"/>
        </w:rPr>
      </w:pPr>
      <w:r w:rsidRPr="0014541E">
        <w:rPr>
          <w:rFonts w:ascii="Times New Roman" w:hAnsi="Times New Roman" w:cs="Times New Roman"/>
          <w:sz w:val="24"/>
          <w:szCs w:val="24"/>
        </w:rPr>
        <w:t>yra kitos objektyviai pateisinamos aplinkyb</w:t>
      </w:r>
      <w:r w:rsidRPr="0014541E">
        <w:rPr>
          <w:rFonts w:ascii="Times New Roman" w:eastAsia="Times New Roman" w:hAnsi="Times New Roman" w:cs="Times New Roman"/>
          <w:sz w:val="24"/>
          <w:szCs w:val="24"/>
        </w:rPr>
        <w:t>ės, dėl kurių neįmanoma arba netikslinga apklausti daugiau tiekėjų.</w:t>
      </w:r>
    </w:p>
    <w:p w14:paraId="6C30D073" w14:textId="77777777" w:rsidR="00CF1EEF" w:rsidRPr="0014541E" w:rsidRDefault="00CF1EEF" w:rsidP="00C60F5A">
      <w:pPr>
        <w:ind w:firstLine="567"/>
        <w:rPr>
          <w:rFonts w:ascii="Times New Roman" w:hAnsi="Times New Roman" w:cs="Times New Roman"/>
          <w:sz w:val="2"/>
          <w:szCs w:val="2"/>
        </w:rPr>
      </w:pPr>
    </w:p>
    <w:p w14:paraId="27B9B25B" w14:textId="31A6724D" w:rsidR="00CF1EEF" w:rsidRPr="0014541E" w:rsidRDefault="00CF1EEF" w:rsidP="00C60F5A">
      <w:pPr>
        <w:pStyle w:val="Sraopastraipa"/>
        <w:numPr>
          <w:ilvl w:val="0"/>
          <w:numId w:val="39"/>
        </w:numPr>
        <w:shd w:val="clear" w:color="auto" w:fill="FFFFFF"/>
        <w:tabs>
          <w:tab w:val="left" w:pos="1291"/>
        </w:tabs>
        <w:spacing w:line="283" w:lineRule="exact"/>
        <w:ind w:left="0" w:right="10"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Atliekant ma</w:t>
      </w:r>
      <w:r w:rsidRPr="0014541E">
        <w:rPr>
          <w:rFonts w:ascii="Times New Roman" w:eastAsia="Times New Roman" w:hAnsi="Times New Roman" w:cs="Times New Roman"/>
          <w:sz w:val="24"/>
          <w:szCs w:val="24"/>
        </w:rPr>
        <w:t>žos vertės pirkimą neskelbiamos apklausos būdu, tiekėjai apklausiami žodžiu arba raštu.</w:t>
      </w:r>
    </w:p>
    <w:p w14:paraId="19FC1A2A" w14:textId="77777777" w:rsidR="00CF1EEF" w:rsidRPr="0014541E" w:rsidRDefault="00CF1EEF" w:rsidP="00C60F5A">
      <w:pPr>
        <w:numPr>
          <w:ilvl w:val="0"/>
          <w:numId w:val="39"/>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Ma</w:t>
      </w:r>
      <w:r w:rsidRPr="0014541E">
        <w:rPr>
          <w:rFonts w:ascii="Times New Roman" w:eastAsia="Times New Roman" w:hAnsi="Times New Roman" w:cs="Times New Roman"/>
          <w:sz w:val="24"/>
          <w:szCs w:val="24"/>
        </w:rPr>
        <w:t>žos vertės pirkimų neskelbiamos apklausos būdu tiekėjų apklausa raštu gali būti atliekama visais atvejais. Mažos vertės pirkimų neskelbiamos apklausos būdu tiekėjų apklausa žodžiu gali būti atliekama, jei:</w:t>
      </w:r>
    </w:p>
    <w:p w14:paraId="77846D35" w14:textId="77777777" w:rsidR="00CF1EEF" w:rsidRPr="0014541E" w:rsidRDefault="00CF1EEF" w:rsidP="00C60F5A">
      <w:pPr>
        <w:ind w:firstLine="567"/>
        <w:rPr>
          <w:rFonts w:ascii="Times New Roman" w:hAnsi="Times New Roman" w:cs="Times New Roman"/>
          <w:sz w:val="2"/>
          <w:szCs w:val="2"/>
        </w:rPr>
      </w:pPr>
    </w:p>
    <w:p w14:paraId="2E5E940C" w14:textId="57293172" w:rsidR="00CF1EEF" w:rsidRPr="0014541E" w:rsidRDefault="00CF1EEF" w:rsidP="00C60F5A">
      <w:pPr>
        <w:pStyle w:val="Sraopastraipa"/>
        <w:numPr>
          <w:ilvl w:val="1"/>
          <w:numId w:val="39"/>
        </w:numPr>
        <w:shd w:val="clear" w:color="auto" w:fill="FFFFFF"/>
        <w:tabs>
          <w:tab w:val="left" w:pos="1291"/>
        </w:tabs>
        <w:spacing w:line="283" w:lineRule="exact"/>
        <w:ind w:left="0" w:right="10" w:firstLine="567"/>
        <w:jc w:val="both"/>
        <w:rPr>
          <w:rFonts w:ascii="Times New Roman" w:hAnsi="Times New Roman" w:cs="Times New Roman"/>
          <w:sz w:val="24"/>
          <w:szCs w:val="24"/>
        </w:rPr>
      </w:pPr>
      <w:r w:rsidRPr="0014541E">
        <w:rPr>
          <w:rFonts w:ascii="Times New Roman" w:hAnsi="Times New Roman" w:cs="Times New Roman"/>
          <w:sz w:val="24"/>
          <w:szCs w:val="24"/>
        </w:rPr>
        <w:t>numatomos sudaryti pirkimo sutarties vert</w:t>
      </w:r>
      <w:r w:rsidRPr="0014541E">
        <w:rPr>
          <w:rFonts w:ascii="Times New Roman" w:eastAsia="Times New Roman" w:hAnsi="Times New Roman" w:cs="Times New Roman"/>
          <w:sz w:val="24"/>
          <w:szCs w:val="24"/>
        </w:rPr>
        <w:t>ė yra mažesnė kaip 3 000 eurų ​(be PVM);</w:t>
      </w:r>
    </w:p>
    <w:p w14:paraId="7D626BB2" w14:textId="5670F724" w:rsidR="00CF1EEF" w:rsidRPr="0014541E" w:rsidRDefault="00CF1EEF" w:rsidP="00C60F5A">
      <w:pPr>
        <w:pStyle w:val="Sraopastraipa"/>
        <w:numPr>
          <w:ilvl w:val="1"/>
          <w:numId w:val="39"/>
        </w:numPr>
        <w:shd w:val="clear" w:color="auto" w:fill="FFFFFF"/>
        <w:tabs>
          <w:tab w:val="left" w:pos="1291"/>
        </w:tabs>
        <w:spacing w:line="283" w:lineRule="exact"/>
        <w:ind w:left="0" w:right="10" w:firstLine="567"/>
        <w:jc w:val="both"/>
        <w:rPr>
          <w:rFonts w:ascii="Times New Roman" w:hAnsi="Times New Roman" w:cs="Times New Roman"/>
          <w:sz w:val="24"/>
          <w:szCs w:val="24"/>
        </w:rPr>
      </w:pPr>
      <w:r w:rsidRPr="0014541E">
        <w:rPr>
          <w:rFonts w:ascii="Times New Roman" w:hAnsi="Times New Roman" w:cs="Times New Roman"/>
          <w:sz w:val="24"/>
          <w:szCs w:val="24"/>
        </w:rPr>
        <w:t>perkama esant ypatingoms aplinkyb</w:t>
      </w:r>
      <w:r w:rsidRPr="0014541E">
        <w:rPr>
          <w:rFonts w:ascii="Times New Roman" w:eastAsia="Times New Roman" w:hAnsi="Times New Roman" w:cs="Times New Roman"/>
          <w:sz w:val="24"/>
          <w:szCs w:val="24"/>
        </w:rPr>
        <w:t>ėms: avarijai, stichinei nelaimei, epidemijai ir kitokiam nenugalimos jėgos poveikiui, kai dėl skubos netikslinga gauti pasiūlymų raštu.</w:t>
      </w:r>
    </w:p>
    <w:p w14:paraId="43CA759D" w14:textId="4AD13EE0" w:rsidR="00CF1EEF" w:rsidRPr="0014541E" w:rsidRDefault="00CF1EEF" w:rsidP="00C60F5A">
      <w:pPr>
        <w:shd w:val="clear" w:color="auto" w:fill="FFFFFF"/>
        <w:tabs>
          <w:tab w:val="left" w:pos="1291"/>
        </w:tabs>
        <w:ind w:right="10" w:firstLine="567"/>
        <w:jc w:val="both"/>
      </w:pPr>
      <w:r w:rsidRPr="0014541E">
        <w:rPr>
          <w:rFonts w:ascii="Times New Roman" w:hAnsi="Times New Roman" w:cs="Times New Roman"/>
          <w:spacing w:val="-1"/>
          <w:sz w:val="24"/>
          <w:szCs w:val="24"/>
        </w:rPr>
        <w:t>3</w:t>
      </w:r>
      <w:r w:rsidR="00C60F5A" w:rsidRPr="0014541E">
        <w:rPr>
          <w:rFonts w:ascii="Times New Roman" w:hAnsi="Times New Roman" w:cs="Times New Roman"/>
          <w:spacing w:val="-1"/>
          <w:sz w:val="24"/>
          <w:szCs w:val="24"/>
        </w:rPr>
        <w:t>4</w:t>
      </w:r>
      <w:r w:rsidRPr="0014541E">
        <w:rPr>
          <w:rFonts w:ascii="Times New Roman" w:hAnsi="Times New Roman" w:cs="Times New Roman"/>
          <w:spacing w:val="-1"/>
          <w:sz w:val="24"/>
          <w:szCs w:val="24"/>
        </w:rPr>
        <w:t>.</w:t>
      </w:r>
      <w:r w:rsidRPr="0014541E">
        <w:rPr>
          <w:rFonts w:ascii="Times New Roman" w:hAnsi="Times New Roman" w:cs="Times New Roman"/>
          <w:sz w:val="24"/>
          <w:szCs w:val="24"/>
        </w:rPr>
        <w:tab/>
        <w:t>Kai ma</w:t>
      </w:r>
      <w:r w:rsidRPr="0014541E">
        <w:rPr>
          <w:rFonts w:ascii="Times New Roman" w:eastAsia="Times New Roman" w:hAnsi="Times New Roman" w:cs="Times New Roman"/>
          <w:sz w:val="24"/>
          <w:szCs w:val="24"/>
        </w:rPr>
        <w:t>žos vertės pirkimas neskelbiamos apklausos būdu atliekamas raštu, tiekėjams</w:t>
      </w:r>
      <w:r w:rsidRPr="0014541E">
        <w:rPr>
          <w:rFonts w:ascii="Times New Roman" w:eastAsia="Times New Roman" w:hAnsi="Times New Roman" w:cs="Times New Roman"/>
          <w:sz w:val="24"/>
          <w:szCs w:val="24"/>
        </w:rPr>
        <w:br/>
        <w:t>turi būti pateikiama ši informacija:</w:t>
      </w:r>
    </w:p>
    <w:p w14:paraId="490EDBE1" w14:textId="3357C5A9" w:rsidR="00CF1EEF" w:rsidRPr="0014541E" w:rsidRDefault="00CF1EEF" w:rsidP="00C60F5A">
      <w:pPr>
        <w:pStyle w:val="Sraopastraipa"/>
        <w:numPr>
          <w:ilvl w:val="1"/>
          <w:numId w:val="40"/>
        </w:numPr>
        <w:shd w:val="clear" w:color="auto" w:fill="FFFFFF"/>
        <w:tabs>
          <w:tab w:val="left" w:pos="1291"/>
        </w:tabs>
        <w:spacing w:line="283" w:lineRule="exact"/>
        <w:ind w:left="0" w:firstLine="567"/>
        <w:rPr>
          <w:rFonts w:ascii="Times New Roman" w:hAnsi="Times New Roman" w:cs="Times New Roman"/>
          <w:sz w:val="24"/>
          <w:szCs w:val="24"/>
        </w:rPr>
      </w:pPr>
      <w:r w:rsidRPr="0014541E">
        <w:rPr>
          <w:rFonts w:ascii="Times New Roman" w:hAnsi="Times New Roman" w:cs="Times New Roman"/>
          <w:sz w:val="24"/>
          <w:szCs w:val="24"/>
        </w:rPr>
        <w:t>pageidaujamos pirkimo objekto savyb</w:t>
      </w:r>
      <w:r w:rsidRPr="0014541E">
        <w:rPr>
          <w:rFonts w:ascii="Times New Roman" w:eastAsia="Times New Roman" w:hAnsi="Times New Roman" w:cs="Times New Roman"/>
          <w:sz w:val="24"/>
          <w:szCs w:val="24"/>
        </w:rPr>
        <w:t>ės ir svarbiausios pirkimo sutarties sąlygos;</w:t>
      </w:r>
    </w:p>
    <w:p w14:paraId="5A162A64" w14:textId="35CCA5B5" w:rsidR="00CF1EEF" w:rsidRPr="0014541E" w:rsidRDefault="00CF1EEF" w:rsidP="00C60F5A">
      <w:pPr>
        <w:pStyle w:val="Sraopastraipa"/>
        <w:numPr>
          <w:ilvl w:val="1"/>
          <w:numId w:val="40"/>
        </w:numPr>
        <w:shd w:val="clear" w:color="auto" w:fill="FFFFFF"/>
        <w:tabs>
          <w:tab w:val="left" w:pos="1291"/>
        </w:tabs>
        <w:spacing w:line="283" w:lineRule="exact"/>
        <w:ind w:left="0" w:firstLine="567"/>
        <w:rPr>
          <w:rFonts w:ascii="Times New Roman" w:hAnsi="Times New Roman" w:cs="Times New Roman"/>
          <w:sz w:val="24"/>
          <w:szCs w:val="24"/>
        </w:rPr>
      </w:pPr>
      <w:r w:rsidRPr="0014541E">
        <w:rPr>
          <w:rFonts w:ascii="Times New Roman" w:hAnsi="Times New Roman" w:cs="Times New Roman"/>
          <w:sz w:val="24"/>
          <w:szCs w:val="24"/>
        </w:rPr>
        <w:t>pagal kok</w:t>
      </w:r>
      <w:r w:rsidRPr="0014541E">
        <w:rPr>
          <w:rFonts w:ascii="Times New Roman" w:eastAsia="Times New Roman" w:hAnsi="Times New Roman" w:cs="Times New Roman"/>
          <w:sz w:val="24"/>
          <w:szCs w:val="24"/>
        </w:rPr>
        <w:t>į kriterijų bus išrenkamas ekonomiškai naudingiausias pasiūlymas. Pasirenkamas vienas iš Viešųjų pirkimų įstatymo 55 straipsnio 1 dalyje nustatytų pasiūlymo vertinimo kriterijų;</w:t>
      </w:r>
    </w:p>
    <w:p w14:paraId="1F652E80" w14:textId="2EB6F986" w:rsidR="00CF1EEF" w:rsidRPr="0014541E" w:rsidRDefault="00CF1EEF" w:rsidP="00C60F5A">
      <w:pPr>
        <w:pStyle w:val="Sraopastraipa"/>
        <w:numPr>
          <w:ilvl w:val="1"/>
          <w:numId w:val="40"/>
        </w:numPr>
        <w:shd w:val="clear" w:color="auto" w:fill="FFFFFF"/>
        <w:tabs>
          <w:tab w:val="left" w:pos="1291"/>
        </w:tabs>
        <w:spacing w:line="283" w:lineRule="exact"/>
        <w:ind w:left="0" w:firstLine="567"/>
        <w:rPr>
          <w:rFonts w:ascii="Times New Roman" w:hAnsi="Times New Roman" w:cs="Times New Roman"/>
          <w:sz w:val="24"/>
          <w:szCs w:val="24"/>
        </w:rPr>
      </w:pPr>
      <w:r w:rsidRPr="0014541E">
        <w:rPr>
          <w:rFonts w:ascii="Times New Roman" w:hAnsi="Times New Roman" w:cs="Times New Roman"/>
          <w:sz w:val="24"/>
          <w:szCs w:val="24"/>
        </w:rPr>
        <w:t>koki</w:t>
      </w:r>
      <w:r w:rsidRPr="0014541E">
        <w:rPr>
          <w:rFonts w:ascii="Times New Roman" w:eastAsia="Times New Roman" w:hAnsi="Times New Roman" w:cs="Times New Roman"/>
          <w:sz w:val="24"/>
          <w:szCs w:val="24"/>
        </w:rPr>
        <w:t>ą informaciją turi nurodyti siūlantis savo prekes, paslaugas ar darbus tiekėjas, kokiomis priemonėmis ir iki kada jis turi pateikti pasiūlymą.</w:t>
      </w:r>
    </w:p>
    <w:p w14:paraId="07B594C2" w14:textId="77777777" w:rsidR="00CF1EEF" w:rsidRPr="0014541E" w:rsidRDefault="00CF1EEF" w:rsidP="00C60F5A">
      <w:pPr>
        <w:ind w:firstLine="567"/>
        <w:rPr>
          <w:rFonts w:ascii="Times New Roman" w:hAnsi="Times New Roman" w:cs="Times New Roman"/>
          <w:sz w:val="2"/>
          <w:szCs w:val="2"/>
        </w:rPr>
      </w:pPr>
    </w:p>
    <w:p w14:paraId="5C18890D" w14:textId="523F1B96" w:rsidR="00CF1EEF" w:rsidRPr="0014541E" w:rsidRDefault="00CF1EEF" w:rsidP="00C60F5A">
      <w:pPr>
        <w:pStyle w:val="Sraopastraipa"/>
        <w:numPr>
          <w:ilvl w:val="0"/>
          <w:numId w:val="40"/>
        </w:numPr>
        <w:shd w:val="clear" w:color="auto" w:fill="FFFFFF"/>
        <w:tabs>
          <w:tab w:val="left" w:pos="1291"/>
        </w:tabs>
        <w:spacing w:line="283" w:lineRule="exact"/>
        <w:ind w:left="0" w:right="5"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 xml:space="preserve">Apklausiant </w:t>
      </w:r>
      <w:r w:rsidRPr="0014541E">
        <w:rPr>
          <w:rFonts w:ascii="Times New Roman" w:eastAsia="Times New Roman" w:hAnsi="Times New Roman" w:cs="Times New Roman"/>
          <w:sz w:val="24"/>
          <w:szCs w:val="24"/>
        </w:rPr>
        <w:t>žodžiu su tiekėjais bendraujama telefonu, tiesiogiai prekybos vietoje, vertinama internete tiekėjų skelbiama informacija apie prekių, paslaugų ar darbų kainą.</w:t>
      </w:r>
    </w:p>
    <w:p w14:paraId="539018A2" w14:textId="0B80694C" w:rsidR="003F16CE" w:rsidRPr="0014541E" w:rsidRDefault="00CF1EEF" w:rsidP="00253204">
      <w:pPr>
        <w:numPr>
          <w:ilvl w:val="0"/>
          <w:numId w:val="40"/>
        </w:numPr>
        <w:shd w:val="clear" w:color="auto" w:fill="FFFFFF"/>
        <w:tabs>
          <w:tab w:val="left" w:pos="1291"/>
        </w:tabs>
        <w:spacing w:line="283" w:lineRule="exact"/>
        <w:ind w:left="0"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Apklausiant ra</w:t>
      </w:r>
      <w:r w:rsidRPr="0014541E">
        <w:rPr>
          <w:rFonts w:ascii="Times New Roman" w:eastAsia="Times New Roman" w:hAnsi="Times New Roman" w:cs="Times New Roman"/>
          <w:sz w:val="24"/>
          <w:szCs w:val="24"/>
        </w:rPr>
        <w:t xml:space="preserve">štu kvietimas tiekėjams pateikiamas paštu, elektroniniu paštu ar per </w:t>
      </w:r>
      <w:r w:rsidRPr="0014541E">
        <w:rPr>
          <w:rFonts w:ascii="Times New Roman" w:eastAsia="Times New Roman" w:hAnsi="Times New Roman" w:cs="Times New Roman"/>
          <w:sz w:val="24"/>
          <w:szCs w:val="24"/>
        </w:rPr>
        <w:lastRenderedPageBreak/>
        <w:t>Centrinę viešųjų pirkimų informacinę sistemą, nustačius protingą terminą pasiūlymams pateikti. Pasiūlymus raštu gali būti prašoma pateikti elektroniniu paštu, per Centrinę viešųjų pirkimų informacinę sistemą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7AF4D0EF" w14:textId="3C8F43D3" w:rsidR="003F16CE" w:rsidRPr="0014541E" w:rsidRDefault="003F16CE" w:rsidP="00FD1190">
      <w:pPr>
        <w:shd w:val="clear" w:color="auto" w:fill="FFFFFF"/>
        <w:rPr>
          <w:rFonts w:ascii="Times New Roman" w:hAnsi="Times New Roman" w:cs="Times New Roman"/>
          <w:b/>
          <w:bCs/>
          <w:sz w:val="24"/>
          <w:szCs w:val="24"/>
        </w:rPr>
      </w:pPr>
    </w:p>
    <w:p w14:paraId="4AF6CAEF" w14:textId="7B233DBC" w:rsidR="00EC576D" w:rsidRPr="0014541E" w:rsidRDefault="00383F48" w:rsidP="00C60F5A">
      <w:pPr>
        <w:shd w:val="clear" w:color="auto" w:fill="FFFFFF"/>
        <w:spacing w:line="360" w:lineRule="auto"/>
        <w:jc w:val="center"/>
        <w:rPr>
          <w:rFonts w:ascii="Times New Roman" w:hAnsi="Times New Roman" w:cs="Times New Roman"/>
          <w:b/>
          <w:bCs/>
          <w:sz w:val="24"/>
          <w:szCs w:val="24"/>
        </w:rPr>
      </w:pPr>
      <w:r w:rsidRPr="0014541E">
        <w:rPr>
          <w:rFonts w:ascii="Times New Roman" w:hAnsi="Times New Roman" w:cs="Times New Roman"/>
          <w:b/>
          <w:bCs/>
          <w:sz w:val="24"/>
          <w:szCs w:val="24"/>
        </w:rPr>
        <w:t>V</w:t>
      </w:r>
      <w:r w:rsidR="00513E04" w:rsidRPr="0014541E">
        <w:rPr>
          <w:rFonts w:ascii="Times New Roman" w:hAnsi="Times New Roman" w:cs="Times New Roman"/>
          <w:b/>
          <w:bCs/>
          <w:sz w:val="24"/>
          <w:szCs w:val="24"/>
        </w:rPr>
        <w:t xml:space="preserve"> SKYRIUS</w:t>
      </w:r>
    </w:p>
    <w:p w14:paraId="78D40278" w14:textId="77777777" w:rsidR="002E7E35" w:rsidRPr="0014541E" w:rsidRDefault="00513E04" w:rsidP="00C60F5A">
      <w:pPr>
        <w:shd w:val="clear" w:color="auto" w:fill="FFFFFF"/>
        <w:spacing w:line="360" w:lineRule="auto"/>
        <w:jc w:val="center"/>
      </w:pPr>
      <w:r w:rsidRPr="0014541E">
        <w:rPr>
          <w:rFonts w:ascii="Times New Roman" w:hAnsi="Times New Roman" w:cs="Times New Roman"/>
          <w:b/>
          <w:bCs/>
          <w:spacing w:val="-2"/>
          <w:sz w:val="24"/>
          <w:szCs w:val="24"/>
        </w:rPr>
        <w:t>PIRKIMO SUTARTIS, PASKELBIMAS, KEITIMAS</w:t>
      </w:r>
    </w:p>
    <w:p w14:paraId="30BD9C09" w14:textId="595B985A" w:rsidR="00A15BFC" w:rsidRPr="0014541E" w:rsidRDefault="00513E04" w:rsidP="00F42607">
      <w:pPr>
        <w:pStyle w:val="Sraopastraipa"/>
        <w:numPr>
          <w:ilvl w:val="0"/>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Ra</w:t>
      </w:r>
      <w:r w:rsidRPr="0014541E">
        <w:rPr>
          <w:rFonts w:ascii="Times New Roman" w:eastAsia="Times New Roman" w:hAnsi="Times New Roman" w:cs="Times New Roman"/>
          <w:sz w:val="24"/>
          <w:szCs w:val="24"/>
        </w:rPr>
        <w:t>štu sudaromas pirkimo sutartis ar (ir) preliminariąsias sutartis ir papildomus</w:t>
      </w:r>
      <w:r w:rsidR="00EC576D" w:rsidRPr="0014541E">
        <w:rPr>
          <w:rFonts w:ascii="Times New Roman" w:eastAsia="Times New Roman" w:hAnsi="Times New Roman" w:cs="Times New Roman"/>
          <w:sz w:val="24"/>
          <w:szCs w:val="24"/>
        </w:rPr>
        <w:t xml:space="preserve"> </w:t>
      </w:r>
      <w:r w:rsidR="00A15BFC" w:rsidRPr="0014541E">
        <w:rPr>
          <w:rFonts w:ascii="Times New Roman" w:eastAsia="Times New Roman" w:hAnsi="Times New Roman" w:cs="Times New Roman"/>
          <w:sz w:val="24"/>
          <w:szCs w:val="24"/>
        </w:rPr>
        <w:t>susitarimus turi vizuoti</w:t>
      </w:r>
    </w:p>
    <w:p w14:paraId="29F0A9E3" w14:textId="18CB18E8" w:rsidR="00F42607" w:rsidRPr="0014541E" w:rsidRDefault="00F42607" w:rsidP="00F42607">
      <w:pPr>
        <w:pStyle w:val="Sraopastraipa"/>
        <w:numPr>
          <w:ilvl w:val="1"/>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pirkimo iniciatorius;</w:t>
      </w:r>
    </w:p>
    <w:p w14:paraId="1AD11266" w14:textId="565441C1" w:rsidR="00F42607" w:rsidRPr="0014541E" w:rsidRDefault="00F42607" w:rsidP="00F42607">
      <w:pPr>
        <w:pStyle w:val="Sraopastraipa"/>
        <w:numPr>
          <w:ilvl w:val="1"/>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pirkimo organizatorius.</w:t>
      </w:r>
    </w:p>
    <w:p w14:paraId="75C67117" w14:textId="47C4BC57" w:rsidR="00A15BFC" w:rsidRPr="0014541E" w:rsidRDefault="00513E04" w:rsidP="00F42607">
      <w:pPr>
        <w:pStyle w:val="Sraopastraipa"/>
        <w:numPr>
          <w:ilvl w:val="0"/>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Pirkimo sutartis pasira</w:t>
      </w:r>
      <w:r w:rsidRPr="0014541E">
        <w:rPr>
          <w:rFonts w:ascii="Times New Roman" w:eastAsia="Times New Roman" w:hAnsi="Times New Roman" w:cs="Times New Roman"/>
          <w:sz w:val="24"/>
          <w:szCs w:val="24"/>
        </w:rPr>
        <w:t xml:space="preserve">šo perkančiosios organizacijos </w:t>
      </w:r>
      <w:r w:rsidR="00EE3564" w:rsidRPr="0014541E">
        <w:rPr>
          <w:rFonts w:ascii="Times New Roman" w:eastAsia="Times New Roman" w:hAnsi="Times New Roman" w:cs="Times New Roman"/>
          <w:sz w:val="24"/>
          <w:szCs w:val="24"/>
        </w:rPr>
        <w:t>direktor</w:t>
      </w:r>
      <w:r w:rsidR="00383F48" w:rsidRPr="0014541E">
        <w:rPr>
          <w:rFonts w:ascii="Times New Roman" w:eastAsia="Times New Roman" w:hAnsi="Times New Roman" w:cs="Times New Roman"/>
          <w:sz w:val="24"/>
          <w:szCs w:val="24"/>
        </w:rPr>
        <w:t>ius.</w:t>
      </w:r>
    </w:p>
    <w:p w14:paraId="6AF2B8AC" w14:textId="05650C45" w:rsidR="002E7E35" w:rsidRPr="0014541E" w:rsidRDefault="00513E04" w:rsidP="00F42607">
      <w:pPr>
        <w:pStyle w:val="Sraopastraipa"/>
        <w:numPr>
          <w:ilvl w:val="0"/>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Pirkimo sutartis sudaroma ra</w:t>
      </w:r>
      <w:r w:rsidRPr="0014541E">
        <w:rPr>
          <w:rFonts w:ascii="Times New Roman" w:eastAsia="Times New Roman" w:hAnsi="Times New Roman" w:cs="Times New Roman"/>
          <w:sz w:val="24"/>
          <w:szCs w:val="24"/>
        </w:rPr>
        <w:t>štu. Žodžiu ji gali būti sudaroma tik tada, kai pirkimo sutarties vertė yra</w:t>
      </w:r>
      <w:r w:rsidR="00383F48" w:rsidRPr="0014541E">
        <w:rPr>
          <w:rFonts w:ascii="Times New Roman" w:eastAsia="Times New Roman" w:hAnsi="Times New Roman" w:cs="Times New Roman"/>
          <w:sz w:val="24"/>
          <w:szCs w:val="24"/>
        </w:rPr>
        <w:t xml:space="preserve"> ne didesnė</w:t>
      </w:r>
      <w:r w:rsidRPr="0014541E">
        <w:rPr>
          <w:rFonts w:ascii="Times New Roman" w:eastAsia="Times New Roman" w:hAnsi="Times New Roman" w:cs="Times New Roman"/>
          <w:sz w:val="24"/>
          <w:szCs w:val="24"/>
        </w:rPr>
        <w:t xml:space="preserve"> kaip </w:t>
      </w:r>
      <w:r w:rsidR="00383F48" w:rsidRPr="0014541E">
        <w:rPr>
          <w:rFonts w:ascii="Times New Roman" w:eastAsia="Times New Roman" w:hAnsi="Times New Roman" w:cs="Times New Roman"/>
          <w:sz w:val="24"/>
          <w:szCs w:val="24"/>
        </w:rPr>
        <w:t>3000 Eur</w:t>
      </w:r>
      <w:r w:rsidR="002C3157" w:rsidRPr="0014541E">
        <w:rPr>
          <w:rFonts w:ascii="Times New Roman" w:eastAsia="Times New Roman" w:hAnsi="Times New Roman" w:cs="Times New Roman"/>
          <w:sz w:val="24"/>
          <w:szCs w:val="24"/>
        </w:rPr>
        <w:t xml:space="preserve"> be</w:t>
      </w:r>
      <w:r w:rsidR="00383F48" w:rsidRPr="0014541E">
        <w:rPr>
          <w:rFonts w:ascii="Times New Roman" w:eastAsia="Times New Roman" w:hAnsi="Times New Roman" w:cs="Times New Roman"/>
          <w:sz w:val="24"/>
          <w:szCs w:val="24"/>
        </w:rPr>
        <w:t xml:space="preserve"> </w:t>
      </w:r>
      <w:r w:rsidR="002C3157" w:rsidRPr="0014541E">
        <w:rPr>
          <w:rFonts w:ascii="Times New Roman" w:eastAsia="Times New Roman" w:hAnsi="Times New Roman" w:cs="Times New Roman"/>
          <w:sz w:val="24"/>
          <w:szCs w:val="24"/>
        </w:rPr>
        <w:t>PVM</w:t>
      </w:r>
      <w:r w:rsidRPr="0014541E">
        <w:rPr>
          <w:rFonts w:ascii="Times New Roman" w:eastAsia="Times New Roman" w:hAnsi="Times New Roman" w:cs="Times New Roman"/>
          <w:sz w:val="24"/>
          <w:szCs w:val="24"/>
        </w:rPr>
        <w:t>. Sudarytą pirkimo sutartį administruoja pirkimų iniciatorius.</w:t>
      </w:r>
    </w:p>
    <w:p w14:paraId="7CA37D31" w14:textId="2F9A35D6" w:rsidR="002E7E35" w:rsidRPr="0014541E" w:rsidRDefault="00513E04" w:rsidP="00F42607">
      <w:pPr>
        <w:pStyle w:val="Sraopastraipa"/>
        <w:numPr>
          <w:ilvl w:val="0"/>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U</w:t>
      </w:r>
      <w:r w:rsidRPr="0014541E">
        <w:rPr>
          <w:rFonts w:ascii="Times New Roman" w:eastAsia="Times New Roman" w:hAnsi="Times New Roman" w:cs="Times New Roman"/>
          <w:sz w:val="24"/>
          <w:szCs w:val="24"/>
        </w:rPr>
        <w:t>ž perkančiosios organizacijos laimėjusių dalyvių pasiūlymų ir pirkimo sutarčių paskelbimą Centrinėje viešųjų pirkimų inform</w:t>
      </w:r>
      <w:r w:rsidR="002C3157" w:rsidRPr="0014541E">
        <w:rPr>
          <w:rFonts w:ascii="Times New Roman" w:eastAsia="Times New Roman" w:hAnsi="Times New Roman" w:cs="Times New Roman"/>
          <w:sz w:val="24"/>
          <w:szCs w:val="24"/>
        </w:rPr>
        <w:t>acinėje sistemoje</w:t>
      </w:r>
      <w:r w:rsidR="00A86919" w:rsidRPr="0014541E">
        <w:rPr>
          <w:rFonts w:ascii="Times New Roman" w:eastAsia="Times New Roman" w:hAnsi="Times New Roman" w:cs="Times New Roman"/>
          <w:sz w:val="24"/>
          <w:szCs w:val="24"/>
        </w:rPr>
        <w:t xml:space="preserve"> atsakingas</w:t>
      </w:r>
      <w:r w:rsidR="00F42607" w:rsidRPr="0014541E">
        <w:rPr>
          <w:rFonts w:ascii="Times New Roman" w:eastAsia="Times New Roman" w:hAnsi="Times New Roman" w:cs="Times New Roman"/>
          <w:sz w:val="24"/>
          <w:szCs w:val="24"/>
        </w:rPr>
        <w:t xml:space="preserve"> pirkimo organizatorius.</w:t>
      </w:r>
    </w:p>
    <w:p w14:paraId="2706B16B" w14:textId="6C5ADE67" w:rsidR="002E7E35" w:rsidRDefault="00513E04" w:rsidP="00F42607">
      <w:pPr>
        <w:pStyle w:val="Sraopastraipa"/>
        <w:numPr>
          <w:ilvl w:val="0"/>
          <w:numId w:val="40"/>
        </w:numPr>
        <w:shd w:val="clear" w:color="auto" w:fill="FFFFFF"/>
        <w:tabs>
          <w:tab w:val="left" w:pos="1291"/>
        </w:tabs>
        <w:spacing w:before="254" w:line="283" w:lineRule="exact"/>
        <w:ind w:left="0" w:right="5" w:firstLine="567"/>
        <w:jc w:val="both"/>
        <w:rPr>
          <w:rFonts w:ascii="Times New Roman" w:eastAsia="Times New Roman" w:hAnsi="Times New Roman" w:cs="Times New Roman"/>
          <w:sz w:val="24"/>
          <w:szCs w:val="24"/>
        </w:rPr>
      </w:pPr>
      <w:r w:rsidRPr="0014541E">
        <w:rPr>
          <w:rFonts w:ascii="Times New Roman" w:hAnsi="Times New Roman" w:cs="Times New Roman"/>
          <w:sz w:val="24"/>
          <w:szCs w:val="24"/>
        </w:rPr>
        <w:t>Sprendim</w:t>
      </w:r>
      <w:r w:rsidRPr="0014541E">
        <w:rPr>
          <w:rFonts w:ascii="Times New Roman" w:eastAsia="Times New Roman" w:hAnsi="Times New Roman" w:cs="Times New Roman"/>
          <w:sz w:val="24"/>
          <w:szCs w:val="24"/>
        </w:rPr>
        <w:t>ą dėl pirkimo sutarties ar preliminariosios sutarties jos galiojimo laikotarpiu keitimo neatliekant naujos pirkimo procedūros pagal Viešųjų pirkimų įstatymo 89 straipsnį priima Komisija.</w:t>
      </w:r>
    </w:p>
    <w:p w14:paraId="75131804" w14:textId="77777777" w:rsidR="008E395B" w:rsidRPr="0014541E" w:rsidRDefault="008E395B" w:rsidP="008E395B">
      <w:pPr>
        <w:pStyle w:val="Sraopastraipa"/>
        <w:shd w:val="clear" w:color="auto" w:fill="FFFFFF"/>
        <w:tabs>
          <w:tab w:val="left" w:pos="1291"/>
        </w:tabs>
        <w:spacing w:before="254" w:line="283" w:lineRule="exact"/>
        <w:ind w:left="567" w:right="5"/>
        <w:jc w:val="both"/>
        <w:rPr>
          <w:rFonts w:ascii="Times New Roman" w:eastAsia="Times New Roman" w:hAnsi="Times New Roman" w:cs="Times New Roman"/>
          <w:sz w:val="24"/>
          <w:szCs w:val="24"/>
        </w:rPr>
      </w:pPr>
    </w:p>
    <w:p w14:paraId="26EBEF78" w14:textId="26513008" w:rsidR="008E395B" w:rsidRPr="00D43275" w:rsidRDefault="008E395B" w:rsidP="008E395B">
      <w:pPr>
        <w:widowControl/>
        <w:tabs>
          <w:tab w:val="left" w:pos="993"/>
          <w:tab w:val="left" w:pos="1291"/>
        </w:tabs>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VI</w:t>
      </w:r>
      <w:r w:rsidRPr="00D43275">
        <w:rPr>
          <w:rFonts w:ascii="Times New Roman" w:eastAsiaTheme="minorHAnsi" w:hAnsi="Times New Roman" w:cs="Times New Roman"/>
          <w:b/>
          <w:bCs/>
          <w:sz w:val="24"/>
          <w:szCs w:val="24"/>
          <w:lang w:eastAsia="en-US"/>
        </w:rPr>
        <w:t xml:space="preserve"> SKYRIUS</w:t>
      </w:r>
    </w:p>
    <w:p w14:paraId="444EA489" w14:textId="77777777" w:rsidR="008E395B" w:rsidRPr="00E1783B" w:rsidRDefault="008E395B" w:rsidP="008E395B">
      <w:pPr>
        <w:widowControl/>
        <w:tabs>
          <w:tab w:val="left" w:pos="993"/>
          <w:tab w:val="left" w:pos="1291"/>
        </w:tabs>
        <w:jc w:val="center"/>
        <w:rPr>
          <w:rFonts w:ascii="Times New Roman" w:eastAsiaTheme="minorHAnsi" w:hAnsi="Times New Roman" w:cs="Times New Roman"/>
          <w:b/>
          <w:bCs/>
          <w:sz w:val="24"/>
          <w:szCs w:val="24"/>
          <w:lang w:eastAsia="en-US"/>
        </w:rPr>
      </w:pPr>
      <w:r w:rsidRPr="00D43275">
        <w:rPr>
          <w:rFonts w:ascii="Times New Roman" w:eastAsiaTheme="minorHAnsi" w:hAnsi="Times New Roman" w:cs="Times New Roman"/>
          <w:b/>
          <w:bCs/>
          <w:sz w:val="24"/>
          <w:szCs w:val="24"/>
          <w:lang w:eastAsia="en-US"/>
        </w:rPr>
        <w:t>VIEŠŲJŲ PIRKIMŲ VIDAUS KONTROLĖS ORGANIZAVIMAS</w:t>
      </w:r>
    </w:p>
    <w:p w14:paraId="180B02B9" w14:textId="77777777" w:rsidR="008E395B" w:rsidRPr="00E1783B" w:rsidRDefault="008E395B" w:rsidP="008E395B">
      <w:pPr>
        <w:widowControl/>
        <w:tabs>
          <w:tab w:val="left" w:pos="993"/>
          <w:tab w:val="left" w:pos="1291"/>
        </w:tabs>
        <w:ind w:firstLine="567"/>
        <w:jc w:val="both"/>
        <w:rPr>
          <w:rFonts w:ascii="Times New Roman" w:eastAsiaTheme="minorHAnsi" w:hAnsi="Times New Roman" w:cs="Times New Roman"/>
          <w:sz w:val="24"/>
          <w:szCs w:val="24"/>
          <w:lang w:eastAsia="en-US"/>
        </w:rPr>
      </w:pPr>
    </w:p>
    <w:p w14:paraId="79743CB5" w14:textId="7365399B" w:rsidR="008E395B" w:rsidRPr="008E395B" w:rsidRDefault="008E395B" w:rsidP="008E395B">
      <w:pPr>
        <w:pStyle w:val="Sraopastraipa"/>
        <w:widowControl/>
        <w:numPr>
          <w:ilvl w:val="0"/>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8E395B">
        <w:rPr>
          <w:rFonts w:ascii="Times New Roman" w:eastAsiaTheme="minorHAnsi" w:hAnsi="Times New Roman" w:cs="Times New Roman"/>
          <w:sz w:val="24"/>
          <w:szCs w:val="24"/>
          <w:lang w:eastAsia="en-US"/>
        </w:rPr>
        <w:t xml:space="preserve">Už Viešųjų pirkimų įstatymo ir kitų viešuosius pirkimus reglamentuojančių teisės aktų laikymąsi </w:t>
      </w:r>
      <w:r>
        <w:rPr>
          <w:rFonts w:ascii="Times New Roman" w:eastAsiaTheme="minorHAnsi" w:hAnsi="Times New Roman" w:cs="Times New Roman"/>
          <w:sz w:val="24"/>
          <w:szCs w:val="24"/>
          <w:lang w:eastAsia="en-US"/>
        </w:rPr>
        <w:t xml:space="preserve">atsako </w:t>
      </w:r>
      <w:r w:rsidRPr="0014541E">
        <w:rPr>
          <w:rFonts w:ascii="Times New Roman" w:eastAsia="Times New Roman" w:hAnsi="Times New Roman" w:cs="Times New Roman"/>
          <w:sz w:val="24"/>
          <w:szCs w:val="24"/>
        </w:rPr>
        <w:t>perkančiosios organizacijos</w:t>
      </w:r>
      <w:r w:rsidRPr="008E395B">
        <w:rPr>
          <w:rFonts w:ascii="Times New Roman" w:eastAsiaTheme="minorHAnsi" w:hAnsi="Times New Roman" w:cs="Times New Roman"/>
          <w:sz w:val="24"/>
          <w:szCs w:val="24"/>
          <w:lang w:eastAsia="en-US"/>
        </w:rPr>
        <w:t xml:space="preserve"> direktorius ir viešuosiuose pirkimuose dalyvaujantys nariai. Viešuosiuose pirkimuose dalyvaujantys įstaigos atsakingi nariai ir kiti asmenys už savo veiklą atsako pagal Lietuvos Respublikos teisės aktus. </w:t>
      </w:r>
    </w:p>
    <w:p w14:paraId="7B49F339" w14:textId="73BDE956" w:rsidR="008E395B" w:rsidRPr="004B3E08" w:rsidRDefault="008E395B" w:rsidP="008E395B">
      <w:pPr>
        <w:pStyle w:val="Sraopastraipa"/>
        <w:widowControl/>
        <w:numPr>
          <w:ilvl w:val="0"/>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eastAsiaTheme="minorHAnsi" w:hAnsi="Times New Roman" w:cs="Times New Roman"/>
          <w:sz w:val="24"/>
          <w:szCs w:val="24"/>
          <w:lang w:eastAsia="en-US"/>
        </w:rPr>
        <w:t xml:space="preserve">Kad būtų laikomasi viešuosius pirkimus reglamentuojančių teisės aktų, </w:t>
      </w:r>
      <w:r>
        <w:rPr>
          <w:rFonts w:ascii="Times New Roman" w:eastAsia="Times New Roman" w:hAnsi="Times New Roman" w:cs="Times New Roman"/>
          <w:sz w:val="24"/>
          <w:szCs w:val="24"/>
        </w:rPr>
        <w:t>perkančioji organizacija</w:t>
      </w:r>
      <w:r w:rsidRPr="004B3E08">
        <w:rPr>
          <w:rFonts w:ascii="Times New Roman" w:eastAsiaTheme="minorHAnsi" w:hAnsi="Times New Roman" w:cs="Times New Roman"/>
          <w:sz w:val="24"/>
          <w:szCs w:val="24"/>
          <w:lang w:eastAsia="en-US"/>
        </w:rPr>
        <w:t xml:space="preserve">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įstaigos pirkimų organizatorius arba Viešojo pirkimo komisija. Įstaigos pirkimų procese ir vidaus kontrolės sistemoje dalyvaujantys asmenys: pirkimų organizatorius, Viešojo pirkimo komisija. </w:t>
      </w:r>
    </w:p>
    <w:p w14:paraId="5F04BB21" w14:textId="77777777" w:rsidR="008E395B" w:rsidRPr="004B3E08" w:rsidRDefault="008E395B" w:rsidP="008E395B">
      <w:pPr>
        <w:pStyle w:val="Sraopastraipa"/>
        <w:widowControl/>
        <w:numPr>
          <w:ilvl w:val="0"/>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Prevencinę kontrolę atliekantis asmuo pirkimų rizikingumą įvertina nuolat analizuodamas:</w:t>
      </w:r>
    </w:p>
    <w:p w14:paraId="538BD0B5" w14:textId="77777777" w:rsidR="008E395B" w:rsidRPr="004B3E08" w:rsidRDefault="008E395B" w:rsidP="008E395B">
      <w:pPr>
        <w:pStyle w:val="Sraopastraipa"/>
        <w:widowControl/>
        <w:numPr>
          <w:ilvl w:val="1"/>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informaciją apie numatomus vykdyti pirkimus, pateiktą pirkimų plane ar pirkimų plano pakeitimuose;</w:t>
      </w:r>
    </w:p>
    <w:p w14:paraId="35D282ED" w14:textId="77777777" w:rsidR="008E395B" w:rsidRPr="004B3E08" w:rsidRDefault="008E395B" w:rsidP="008E395B">
      <w:pPr>
        <w:pStyle w:val="Sraopastraipa"/>
        <w:widowControl/>
        <w:numPr>
          <w:ilvl w:val="1"/>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duomenis, pateiktus pirkimų iniciatorių paraiškose;</w:t>
      </w:r>
    </w:p>
    <w:p w14:paraId="67F58966" w14:textId="77777777" w:rsidR="008E395B" w:rsidRPr="004B3E08" w:rsidRDefault="008E395B" w:rsidP="008E395B">
      <w:pPr>
        <w:pStyle w:val="Sraopastraipa"/>
        <w:widowControl/>
        <w:numPr>
          <w:ilvl w:val="1"/>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gautų tiekėjų paklausimų ir pateiktų pretenzijų duomenis;</w:t>
      </w:r>
    </w:p>
    <w:p w14:paraId="51A4FCF3" w14:textId="77777777" w:rsidR="008E395B" w:rsidRPr="004B3E08" w:rsidRDefault="008E395B" w:rsidP="008E395B">
      <w:pPr>
        <w:pStyle w:val="Sraopastraipa"/>
        <w:widowControl/>
        <w:numPr>
          <w:ilvl w:val="1"/>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kitą, jo nuomone, svarbią su pirkimais susijusią informaciją.</w:t>
      </w:r>
    </w:p>
    <w:p w14:paraId="4188C986" w14:textId="77777777" w:rsidR="008E395B" w:rsidRPr="004B3E08" w:rsidRDefault="008E395B" w:rsidP="008E395B">
      <w:pPr>
        <w:pStyle w:val="Sraopastraipa"/>
        <w:widowControl/>
        <w:numPr>
          <w:ilvl w:val="0"/>
          <w:numId w:val="40"/>
        </w:numPr>
        <w:tabs>
          <w:tab w:val="left" w:pos="567"/>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Pirkimų procese galimi rizikos veiksniai:</w:t>
      </w:r>
    </w:p>
    <w:p w14:paraId="37A7EBF4"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neskelbiamo pirkimų būdo pasirinkimas;</w:t>
      </w:r>
    </w:p>
    <w:p w14:paraId="4013B40D"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perkančiajai organizacijai nebūdingi, neįprasti ar pirmą kartą vykdomi pirkimai;</w:t>
      </w:r>
    </w:p>
    <w:p w14:paraId="4EEF2A58"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techniniu ir (arba) pasiūlymų vertinimo požiūriu sudėtingi pirkimai;</w:t>
      </w:r>
    </w:p>
    <w:p w14:paraId="483840B8"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gautų pretenzijų skaičius;</w:t>
      </w:r>
    </w:p>
    <w:p w14:paraId="3117A903"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nepagrįstai aukštų ir (ar) specifinių kvalifikacijos reikalavimų tiekėjams nustatymas;</w:t>
      </w:r>
    </w:p>
    <w:p w14:paraId="73BBAD95"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nepagrįstai aukštų ir (ar) specifinių reikalavimų pirkimo objektui nustatymas;</w:t>
      </w:r>
    </w:p>
    <w:p w14:paraId="01FF10A3"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perkančiosios organizacijos darbuotojų specialių žinių stoka, netinkamai parengti pirkimo dokumentai;</w:t>
      </w:r>
    </w:p>
    <w:p w14:paraId="312DF915"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lastRenderedPageBreak/>
        <w:t>skirtingos Viešųjų pirkimų komisijos narių nuomonės, vertinant pasiūlymus;</w:t>
      </w:r>
    </w:p>
    <w:p w14:paraId="4BB9797D"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neišsamus pirkimų organizavimo ir kontrolės tvarkos perkančiojoje organizacijoje reglamentavimas (nepaskirti atsakingi asmenys, nenustatytos procedūros, neatskirtos vykdymo, sprendimų priėmimo ir kontrolės funkcijos);</w:t>
      </w:r>
    </w:p>
    <w:p w14:paraId="25769F9B" w14:textId="77777777" w:rsidR="008E395B" w:rsidRPr="004B3E08" w:rsidRDefault="008E395B" w:rsidP="008E395B">
      <w:pPr>
        <w:pStyle w:val="Sraopastraipa"/>
        <w:widowControl/>
        <w:numPr>
          <w:ilvl w:val="1"/>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neišsamus pirkimo sutarčių vykdymo priežiūros reglamentavimas.</w:t>
      </w:r>
    </w:p>
    <w:p w14:paraId="7C03554A" w14:textId="74A12FA0" w:rsidR="008E395B" w:rsidRPr="008E395B" w:rsidRDefault="008E395B" w:rsidP="008E395B">
      <w:pPr>
        <w:pStyle w:val="Sraopastraipa"/>
        <w:widowControl/>
        <w:numPr>
          <w:ilvl w:val="0"/>
          <w:numId w:val="40"/>
        </w:numPr>
        <w:tabs>
          <w:tab w:val="left" w:pos="851"/>
          <w:tab w:val="left" w:pos="993"/>
          <w:tab w:val="left" w:pos="1291"/>
        </w:tabs>
        <w:spacing w:after="167"/>
        <w:ind w:left="0" w:firstLine="567"/>
        <w:jc w:val="both"/>
        <w:rPr>
          <w:rFonts w:ascii="Times New Roman" w:eastAsiaTheme="minorHAnsi" w:hAnsi="Times New Roman" w:cs="Times New Roman"/>
          <w:sz w:val="24"/>
          <w:szCs w:val="24"/>
          <w:lang w:eastAsia="en-US"/>
        </w:rPr>
      </w:pPr>
      <w:r w:rsidRPr="004B3E08">
        <w:rPr>
          <w:rFonts w:ascii="Times New Roman" w:hAnsi="Times New Roman" w:cs="Times New Roman"/>
          <w:sz w:val="24"/>
          <w:szCs w:val="24"/>
        </w:rPr>
        <w:t>Įvertinęs riziką, prevencinę kontrolę atliekantis asmuo perkančiosios organizacijos vadovo nustatyta tvarka gali pasirinkti prevenciniam patikrinimui tiek visą pirkimą, tiek atskirus jo etapus.</w:t>
      </w:r>
    </w:p>
    <w:p w14:paraId="66ACFBCB" w14:textId="77777777" w:rsidR="008E395B" w:rsidRPr="008E395B" w:rsidRDefault="008E395B" w:rsidP="008E395B">
      <w:pPr>
        <w:pStyle w:val="Sraopastraipa"/>
        <w:widowControl/>
        <w:tabs>
          <w:tab w:val="left" w:pos="851"/>
          <w:tab w:val="left" w:pos="993"/>
          <w:tab w:val="left" w:pos="1291"/>
        </w:tabs>
        <w:spacing w:after="167"/>
        <w:ind w:left="567"/>
        <w:jc w:val="both"/>
        <w:rPr>
          <w:rFonts w:ascii="Times New Roman" w:eastAsiaTheme="minorHAnsi" w:hAnsi="Times New Roman" w:cs="Times New Roman"/>
          <w:sz w:val="24"/>
          <w:szCs w:val="24"/>
          <w:lang w:eastAsia="en-US"/>
        </w:rPr>
      </w:pPr>
    </w:p>
    <w:p w14:paraId="40300856" w14:textId="15449675" w:rsidR="00547CFB" w:rsidRPr="0014541E" w:rsidRDefault="002E1893" w:rsidP="002E1893">
      <w:pPr>
        <w:shd w:val="clear" w:color="auto" w:fill="FFFFFF"/>
        <w:spacing w:line="360" w:lineRule="auto"/>
        <w:ind w:left="3119" w:right="3141"/>
        <w:jc w:val="center"/>
        <w:rPr>
          <w:rFonts w:ascii="Times New Roman" w:hAnsi="Times New Roman" w:cs="Times New Roman"/>
          <w:b/>
          <w:bCs/>
          <w:sz w:val="24"/>
          <w:szCs w:val="24"/>
        </w:rPr>
      </w:pPr>
      <w:r w:rsidRPr="0014541E">
        <w:rPr>
          <w:rFonts w:ascii="Times New Roman" w:hAnsi="Times New Roman" w:cs="Times New Roman"/>
          <w:b/>
          <w:bCs/>
          <w:sz w:val="24"/>
          <w:szCs w:val="24"/>
        </w:rPr>
        <w:t>VI</w:t>
      </w:r>
      <w:r w:rsidR="008E395B">
        <w:rPr>
          <w:rFonts w:ascii="Times New Roman" w:hAnsi="Times New Roman" w:cs="Times New Roman"/>
          <w:b/>
          <w:bCs/>
          <w:sz w:val="24"/>
          <w:szCs w:val="24"/>
        </w:rPr>
        <w:t>I</w:t>
      </w:r>
      <w:r w:rsidR="00513E04" w:rsidRPr="0014541E">
        <w:rPr>
          <w:rFonts w:ascii="Times New Roman" w:hAnsi="Times New Roman" w:cs="Times New Roman"/>
          <w:b/>
          <w:bCs/>
          <w:sz w:val="24"/>
          <w:szCs w:val="24"/>
        </w:rPr>
        <w:t xml:space="preserve"> SKYRIUS </w:t>
      </w:r>
    </w:p>
    <w:p w14:paraId="0DBC9AF8" w14:textId="77777777" w:rsidR="002E7E35" w:rsidRPr="0014541E" w:rsidRDefault="00513E04" w:rsidP="002E1893">
      <w:pPr>
        <w:shd w:val="clear" w:color="auto" w:fill="FFFFFF"/>
        <w:spacing w:line="360" w:lineRule="auto"/>
        <w:ind w:left="3119" w:right="3141"/>
        <w:jc w:val="center"/>
        <w:rPr>
          <w:rFonts w:ascii="Times New Roman" w:hAnsi="Times New Roman" w:cs="Times New Roman"/>
          <w:b/>
          <w:bCs/>
          <w:spacing w:val="-2"/>
          <w:sz w:val="24"/>
          <w:szCs w:val="24"/>
        </w:rPr>
      </w:pPr>
      <w:r w:rsidRPr="0014541E">
        <w:rPr>
          <w:rFonts w:ascii="Times New Roman" w:hAnsi="Times New Roman" w:cs="Times New Roman"/>
          <w:b/>
          <w:bCs/>
          <w:spacing w:val="-2"/>
          <w:sz w:val="24"/>
          <w:szCs w:val="24"/>
        </w:rPr>
        <w:t>BAIGIAMOSIOS NUOSTATOS</w:t>
      </w:r>
    </w:p>
    <w:p w14:paraId="1791D9C3" w14:textId="77777777" w:rsidR="00570070" w:rsidRPr="0014541E" w:rsidRDefault="00570070" w:rsidP="00570070">
      <w:pPr>
        <w:shd w:val="clear" w:color="auto" w:fill="FFFFFF"/>
        <w:ind w:left="3120" w:right="3144"/>
        <w:jc w:val="center"/>
      </w:pPr>
    </w:p>
    <w:p w14:paraId="02AD60D9" w14:textId="45251A5B" w:rsidR="005F69C2" w:rsidRPr="0014541E" w:rsidRDefault="005F69C2" w:rsidP="00F42607">
      <w:pPr>
        <w:pStyle w:val="Sraopastraipa"/>
        <w:numPr>
          <w:ilvl w:val="0"/>
          <w:numId w:val="40"/>
        </w:numPr>
        <w:shd w:val="clear" w:color="auto" w:fill="FFFFFF"/>
        <w:tabs>
          <w:tab w:val="left" w:pos="1291"/>
        </w:tabs>
        <w:ind w:left="0" w:right="10" w:firstLine="567"/>
        <w:jc w:val="both"/>
        <w:rPr>
          <w:rFonts w:ascii="Times New Roman" w:hAnsi="Times New Roman" w:cs="Times New Roman"/>
          <w:spacing w:val="-1"/>
          <w:sz w:val="24"/>
          <w:szCs w:val="24"/>
        </w:rPr>
      </w:pPr>
      <w:r w:rsidRPr="0014541E">
        <w:rPr>
          <w:rFonts w:ascii="Times New Roman" w:hAnsi="Times New Roman" w:cs="Times New Roman"/>
          <w:sz w:val="24"/>
          <w:szCs w:val="24"/>
          <w:shd w:val="clear" w:color="auto" w:fill="FFFFFF"/>
        </w:rPr>
        <w:t xml:space="preserve">Perkančiosios organizacijos viešųjų pirkimų dokumentus kaupia ir saugo </w:t>
      </w:r>
      <w:r w:rsidR="00253204" w:rsidRPr="0014541E">
        <w:rPr>
          <w:rFonts w:ascii="Times New Roman" w:hAnsi="Times New Roman" w:cs="Times New Roman"/>
          <w:sz w:val="24"/>
          <w:szCs w:val="24"/>
          <w:shd w:val="clear" w:color="auto" w:fill="FFFFFF"/>
        </w:rPr>
        <w:t xml:space="preserve">įstaigos </w:t>
      </w:r>
      <w:r w:rsidRPr="0014541E">
        <w:rPr>
          <w:rFonts w:ascii="Times New Roman" w:hAnsi="Times New Roman" w:cs="Times New Roman"/>
          <w:sz w:val="24"/>
          <w:szCs w:val="24"/>
          <w:shd w:val="clear" w:color="auto" w:fill="FFFFFF"/>
        </w:rPr>
        <w:t>ūkvedė.</w:t>
      </w:r>
    </w:p>
    <w:p w14:paraId="4AE591A3" w14:textId="6C71DDE0" w:rsidR="002E7E35" w:rsidRPr="0014541E" w:rsidRDefault="00513E04" w:rsidP="00F42607">
      <w:pPr>
        <w:numPr>
          <w:ilvl w:val="0"/>
          <w:numId w:val="40"/>
        </w:numPr>
        <w:shd w:val="clear" w:color="auto" w:fill="FFFFFF"/>
        <w:tabs>
          <w:tab w:val="left" w:pos="1291"/>
        </w:tabs>
        <w:ind w:left="0" w:right="10" w:firstLine="567"/>
        <w:jc w:val="both"/>
        <w:rPr>
          <w:rFonts w:ascii="Times New Roman" w:hAnsi="Times New Roman" w:cs="Times New Roman"/>
          <w:spacing w:val="-1"/>
          <w:sz w:val="24"/>
          <w:szCs w:val="24"/>
        </w:rPr>
      </w:pPr>
      <w:r w:rsidRPr="0014541E">
        <w:rPr>
          <w:rFonts w:ascii="Times New Roman" w:hAnsi="Times New Roman" w:cs="Times New Roman"/>
          <w:sz w:val="24"/>
          <w:szCs w:val="24"/>
        </w:rPr>
        <w:t>Planavimo ir pasirengimo pirkimams dokumentai, pirkimo dokumentai, parai</w:t>
      </w:r>
      <w:r w:rsidRPr="0014541E">
        <w:rPr>
          <w:rFonts w:ascii="Times New Roman" w:eastAsia="Times New Roman" w:hAnsi="Times New Roman" w:cs="Times New Roman"/>
          <w:sz w:val="24"/>
          <w:szCs w:val="24"/>
        </w:rPr>
        <w:t>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14:paraId="78240B22" w14:textId="77777777" w:rsidR="00253204" w:rsidRPr="0014541E" w:rsidRDefault="00253204" w:rsidP="00253204">
      <w:pPr>
        <w:pStyle w:val="Sraopastraipa"/>
        <w:numPr>
          <w:ilvl w:val="0"/>
          <w:numId w:val="40"/>
        </w:numPr>
        <w:shd w:val="clear" w:color="auto" w:fill="FFFFFF"/>
        <w:tabs>
          <w:tab w:val="left" w:pos="1291"/>
        </w:tabs>
        <w:ind w:left="0" w:right="10" w:firstLine="567"/>
        <w:jc w:val="both"/>
        <w:rPr>
          <w:rFonts w:ascii="Times New Roman" w:hAnsi="Times New Roman" w:cs="Times New Roman"/>
          <w:spacing w:val="-1"/>
          <w:sz w:val="24"/>
          <w:szCs w:val="24"/>
        </w:rPr>
      </w:pPr>
      <w:r w:rsidRPr="0014541E">
        <w:rPr>
          <w:rFonts w:ascii="Times New Roman" w:hAnsi="Times New Roman" w:cs="Times New Roman"/>
          <w:sz w:val="24"/>
          <w:szCs w:val="24"/>
          <w:shd w:val="clear" w:color="auto" w:fill="FFFFFF"/>
        </w:rPr>
        <w:t>Dokumentai saugomi Lietuvos Respublikos dokumentų ir archyvų įstatymo nustatyta tvarka.</w:t>
      </w:r>
    </w:p>
    <w:p w14:paraId="6759B93B" w14:textId="77777777" w:rsidR="00253204" w:rsidRPr="0014541E" w:rsidRDefault="00253204" w:rsidP="001F30D6">
      <w:pPr>
        <w:shd w:val="clear" w:color="auto" w:fill="FFFFFF"/>
        <w:tabs>
          <w:tab w:val="left" w:pos="1291"/>
        </w:tabs>
        <w:ind w:left="567" w:right="10"/>
        <w:jc w:val="both"/>
        <w:rPr>
          <w:rFonts w:ascii="Times New Roman" w:hAnsi="Times New Roman" w:cs="Times New Roman"/>
          <w:spacing w:val="-1"/>
          <w:sz w:val="24"/>
          <w:szCs w:val="24"/>
        </w:rPr>
      </w:pPr>
    </w:p>
    <w:p w14:paraId="6410F507" w14:textId="77777777" w:rsidR="00570070" w:rsidRPr="0014541E" w:rsidRDefault="002E1893">
      <w:pPr>
        <w:shd w:val="clear" w:color="auto" w:fill="FFFFFF"/>
        <w:tabs>
          <w:tab w:val="left" w:leader="underscore" w:pos="2045"/>
        </w:tabs>
        <w:spacing w:before="317"/>
        <w:ind w:right="10"/>
        <w:jc w:val="center"/>
        <w:rPr>
          <w:b/>
          <w:bCs/>
        </w:rPr>
      </w:pPr>
      <w:r w:rsidRPr="0014541E">
        <w:rPr>
          <w:b/>
          <w:bCs/>
        </w:rPr>
        <w:t>_______________________________</w:t>
      </w:r>
    </w:p>
    <w:p w14:paraId="7994ED13" w14:textId="77777777" w:rsidR="00793154" w:rsidRPr="0014541E" w:rsidRDefault="00793154" w:rsidP="00570070">
      <w:pPr>
        <w:shd w:val="clear" w:color="auto" w:fill="FFFFFF"/>
        <w:tabs>
          <w:tab w:val="left" w:leader="underscore" w:pos="2045"/>
        </w:tabs>
        <w:spacing w:before="317"/>
        <w:ind w:right="10"/>
      </w:pPr>
    </w:p>
    <w:p w14:paraId="6157E271" w14:textId="77777777" w:rsidR="00793154" w:rsidRPr="0014541E" w:rsidRDefault="00793154" w:rsidP="00EC576D">
      <w:pPr>
        <w:shd w:val="clear" w:color="auto" w:fill="FFFFFF"/>
        <w:ind w:firstLine="5670"/>
        <w:rPr>
          <w:rFonts w:ascii="Times New Roman" w:hAnsi="Times New Roman" w:cs="Times New Roman"/>
          <w:sz w:val="24"/>
          <w:szCs w:val="24"/>
        </w:rPr>
      </w:pPr>
    </w:p>
    <w:p w14:paraId="039702AA" w14:textId="77777777" w:rsidR="00793154" w:rsidRPr="0014541E" w:rsidRDefault="00793154" w:rsidP="00570070">
      <w:pPr>
        <w:shd w:val="clear" w:color="auto" w:fill="FFFFFF"/>
        <w:rPr>
          <w:rFonts w:ascii="Times New Roman" w:hAnsi="Times New Roman" w:cs="Times New Roman"/>
          <w:sz w:val="24"/>
          <w:szCs w:val="24"/>
        </w:rPr>
      </w:pPr>
    </w:p>
    <w:p w14:paraId="534DDFAA" w14:textId="77777777" w:rsidR="002E1893" w:rsidRPr="0014541E" w:rsidRDefault="002E1893" w:rsidP="00570070">
      <w:pPr>
        <w:shd w:val="clear" w:color="auto" w:fill="FFFFFF"/>
        <w:ind w:left="4950" w:firstLine="720"/>
        <w:rPr>
          <w:rFonts w:ascii="Times New Roman" w:hAnsi="Times New Roman" w:cs="Times New Roman"/>
          <w:sz w:val="24"/>
          <w:szCs w:val="24"/>
        </w:rPr>
      </w:pPr>
    </w:p>
    <w:p w14:paraId="6D8A6787" w14:textId="77777777" w:rsidR="002E1893" w:rsidRPr="0014541E" w:rsidRDefault="002E1893" w:rsidP="00570070">
      <w:pPr>
        <w:shd w:val="clear" w:color="auto" w:fill="FFFFFF"/>
        <w:ind w:left="4950" w:firstLine="720"/>
        <w:rPr>
          <w:rFonts w:ascii="Times New Roman" w:hAnsi="Times New Roman" w:cs="Times New Roman"/>
          <w:sz w:val="24"/>
          <w:szCs w:val="24"/>
        </w:rPr>
      </w:pPr>
    </w:p>
    <w:p w14:paraId="6D4F38BE" w14:textId="3B303314" w:rsidR="002E1893" w:rsidRPr="0014541E" w:rsidRDefault="002E1893">
      <w:pPr>
        <w:widowControl/>
        <w:autoSpaceDE/>
        <w:autoSpaceDN/>
        <w:adjustRightInd/>
        <w:spacing w:after="160" w:line="259" w:lineRule="auto"/>
        <w:rPr>
          <w:rFonts w:ascii="Times New Roman" w:hAnsi="Times New Roman" w:cs="Times New Roman"/>
          <w:sz w:val="24"/>
          <w:szCs w:val="24"/>
        </w:rPr>
      </w:pPr>
    </w:p>
    <w:p w14:paraId="4324595C" w14:textId="6485091E" w:rsidR="001F30D6" w:rsidRPr="0014541E" w:rsidRDefault="001F30D6">
      <w:pPr>
        <w:widowControl/>
        <w:autoSpaceDE/>
        <w:autoSpaceDN/>
        <w:adjustRightInd/>
        <w:spacing w:after="160" w:line="259" w:lineRule="auto"/>
        <w:rPr>
          <w:rFonts w:ascii="Times New Roman" w:hAnsi="Times New Roman" w:cs="Times New Roman"/>
          <w:sz w:val="24"/>
          <w:szCs w:val="24"/>
        </w:rPr>
      </w:pPr>
    </w:p>
    <w:p w14:paraId="5EBBB6E9" w14:textId="626501E0" w:rsidR="001F30D6" w:rsidRPr="0014541E" w:rsidRDefault="001F30D6">
      <w:pPr>
        <w:widowControl/>
        <w:autoSpaceDE/>
        <w:autoSpaceDN/>
        <w:adjustRightInd/>
        <w:spacing w:after="160" w:line="259" w:lineRule="auto"/>
        <w:rPr>
          <w:rFonts w:ascii="Times New Roman" w:hAnsi="Times New Roman" w:cs="Times New Roman"/>
          <w:sz w:val="24"/>
          <w:szCs w:val="24"/>
        </w:rPr>
      </w:pPr>
    </w:p>
    <w:p w14:paraId="7531CCFA" w14:textId="76BF138B" w:rsidR="001F30D6" w:rsidRPr="0014541E" w:rsidRDefault="001F30D6">
      <w:pPr>
        <w:widowControl/>
        <w:autoSpaceDE/>
        <w:autoSpaceDN/>
        <w:adjustRightInd/>
        <w:spacing w:after="160" w:line="259" w:lineRule="auto"/>
        <w:rPr>
          <w:rFonts w:ascii="Times New Roman" w:hAnsi="Times New Roman" w:cs="Times New Roman"/>
          <w:sz w:val="24"/>
          <w:szCs w:val="24"/>
        </w:rPr>
      </w:pPr>
      <w:r w:rsidRPr="0014541E">
        <w:rPr>
          <w:rFonts w:ascii="Times New Roman" w:hAnsi="Times New Roman" w:cs="Times New Roman"/>
          <w:sz w:val="24"/>
          <w:szCs w:val="24"/>
        </w:rPr>
        <w:br w:type="page"/>
      </w:r>
    </w:p>
    <w:p w14:paraId="1340D0C7" w14:textId="77777777" w:rsidR="00EC576D" w:rsidRPr="0014541E" w:rsidRDefault="00EC576D" w:rsidP="00570070">
      <w:pPr>
        <w:shd w:val="clear" w:color="auto" w:fill="FFFFFF"/>
        <w:ind w:left="4950" w:firstLine="720"/>
        <w:rPr>
          <w:rFonts w:ascii="Times New Roman" w:hAnsi="Times New Roman" w:cs="Times New Roman"/>
          <w:sz w:val="24"/>
          <w:szCs w:val="24"/>
        </w:rPr>
      </w:pPr>
      <w:r w:rsidRPr="0014541E">
        <w:rPr>
          <w:rFonts w:ascii="Times New Roman" w:hAnsi="Times New Roman" w:cs="Times New Roman"/>
          <w:sz w:val="24"/>
          <w:szCs w:val="24"/>
        </w:rPr>
        <w:lastRenderedPageBreak/>
        <w:t>T</w:t>
      </w:r>
      <w:r w:rsidR="00746BB9" w:rsidRPr="0014541E">
        <w:rPr>
          <w:rFonts w:ascii="Times New Roman" w:hAnsi="Times New Roman" w:cs="Times New Roman"/>
          <w:sz w:val="24"/>
          <w:szCs w:val="24"/>
        </w:rPr>
        <w:t>el</w:t>
      </w:r>
      <w:r w:rsidR="00366BF0" w:rsidRPr="0014541E">
        <w:rPr>
          <w:rFonts w:ascii="Times New Roman" w:hAnsi="Times New Roman" w:cs="Times New Roman"/>
          <w:sz w:val="24"/>
          <w:szCs w:val="24"/>
        </w:rPr>
        <w:t xml:space="preserve">šių „Germanto“ progimnazijos </w:t>
      </w:r>
    </w:p>
    <w:p w14:paraId="38963098" w14:textId="77777777" w:rsidR="00EC576D" w:rsidRPr="0014541E" w:rsidRDefault="00746BB9" w:rsidP="00EC576D">
      <w:pPr>
        <w:shd w:val="clear" w:color="auto" w:fill="FFFFFF"/>
        <w:ind w:firstLine="5670"/>
        <w:rPr>
          <w:rFonts w:ascii="Times New Roman" w:eastAsia="Times New Roman" w:hAnsi="Times New Roman" w:cs="Times New Roman"/>
          <w:sz w:val="24"/>
          <w:szCs w:val="24"/>
        </w:rPr>
      </w:pPr>
      <w:r w:rsidRPr="0014541E">
        <w:rPr>
          <w:rFonts w:ascii="Times New Roman" w:hAnsi="Times New Roman" w:cs="Times New Roman"/>
          <w:spacing w:val="-1"/>
          <w:sz w:val="24"/>
          <w:szCs w:val="24"/>
        </w:rPr>
        <w:t>vie</w:t>
      </w:r>
      <w:r w:rsidRPr="0014541E">
        <w:rPr>
          <w:rFonts w:ascii="Times New Roman" w:eastAsia="Times New Roman" w:hAnsi="Times New Roman" w:cs="Times New Roman"/>
          <w:spacing w:val="-1"/>
          <w:sz w:val="24"/>
          <w:szCs w:val="24"/>
        </w:rPr>
        <w:t xml:space="preserve">šųjų pirkimų organizavimo taisyklių </w:t>
      </w:r>
      <w:r w:rsidRPr="0014541E">
        <w:rPr>
          <w:rFonts w:ascii="Times New Roman" w:eastAsia="Times New Roman" w:hAnsi="Times New Roman" w:cs="Times New Roman"/>
          <w:sz w:val="24"/>
          <w:szCs w:val="24"/>
        </w:rPr>
        <w:t xml:space="preserve"> </w:t>
      </w:r>
    </w:p>
    <w:p w14:paraId="74D309F0" w14:textId="77777777" w:rsidR="00746BB9" w:rsidRPr="0014541E" w:rsidRDefault="00EC576D" w:rsidP="00EC576D">
      <w:pPr>
        <w:shd w:val="clear" w:color="auto" w:fill="FFFFFF"/>
        <w:ind w:firstLine="5670"/>
        <w:rPr>
          <w:rFonts w:ascii="Times New Roman" w:eastAsia="Times New Roman" w:hAnsi="Times New Roman" w:cs="Times New Roman"/>
          <w:sz w:val="24"/>
          <w:szCs w:val="24"/>
        </w:rPr>
      </w:pPr>
      <w:r w:rsidRPr="0014541E">
        <w:rPr>
          <w:rFonts w:ascii="Times New Roman" w:eastAsia="Times New Roman" w:hAnsi="Times New Roman" w:cs="Times New Roman"/>
          <w:sz w:val="24"/>
          <w:szCs w:val="24"/>
        </w:rPr>
        <w:t>1 priedas</w:t>
      </w:r>
      <w:r w:rsidR="00746BB9" w:rsidRPr="0014541E">
        <w:rPr>
          <w:rFonts w:ascii="Times New Roman" w:eastAsia="Times New Roman" w:hAnsi="Times New Roman" w:cs="Times New Roman"/>
          <w:sz w:val="24"/>
          <w:szCs w:val="24"/>
        </w:rPr>
        <w:t xml:space="preserve"> </w:t>
      </w:r>
    </w:p>
    <w:p w14:paraId="5F312A68" w14:textId="77777777" w:rsidR="002E7E35" w:rsidRPr="0014541E" w:rsidRDefault="00EE3564">
      <w:pPr>
        <w:shd w:val="clear" w:color="auto" w:fill="FFFFFF"/>
        <w:spacing w:before="250"/>
        <w:ind w:right="19"/>
        <w:jc w:val="center"/>
      </w:pPr>
      <w:r w:rsidRPr="0014541E">
        <w:rPr>
          <w:rFonts w:ascii="Times New Roman" w:hAnsi="Times New Roman" w:cs="Times New Roman"/>
          <w:b/>
          <w:bCs/>
          <w:spacing w:val="-2"/>
          <w:sz w:val="24"/>
          <w:szCs w:val="24"/>
        </w:rPr>
        <w:t>TELŠIŲ „GERMANTO“</w:t>
      </w:r>
      <w:r w:rsidR="00513E04" w:rsidRPr="0014541E">
        <w:rPr>
          <w:rFonts w:ascii="Times New Roman" w:hAnsi="Times New Roman" w:cs="Times New Roman"/>
          <w:b/>
          <w:bCs/>
          <w:spacing w:val="-2"/>
          <w:sz w:val="24"/>
          <w:szCs w:val="24"/>
        </w:rPr>
        <w:t xml:space="preserve"> PROGIMNAZIJA</w:t>
      </w:r>
    </w:p>
    <w:p w14:paraId="7C34B91C" w14:textId="77777777" w:rsidR="002E7E35" w:rsidRPr="0014541E" w:rsidRDefault="00513E04">
      <w:pPr>
        <w:shd w:val="clear" w:color="auto" w:fill="FFFFFF"/>
        <w:tabs>
          <w:tab w:val="left" w:leader="underscore" w:pos="9610"/>
        </w:tabs>
        <w:spacing w:before="595"/>
      </w:pPr>
      <w:r w:rsidRPr="0014541E">
        <w:rPr>
          <w:b/>
          <w:bCs/>
        </w:rPr>
        <w:tab/>
      </w:r>
    </w:p>
    <w:p w14:paraId="0DAE6581" w14:textId="77777777" w:rsidR="002E7E35" w:rsidRPr="0014541E" w:rsidRDefault="00513E04">
      <w:pPr>
        <w:shd w:val="clear" w:color="auto" w:fill="FFFFFF"/>
        <w:spacing w:before="19"/>
        <w:ind w:right="10"/>
        <w:jc w:val="center"/>
      </w:pPr>
      <w:r w:rsidRPr="0014541E">
        <w:rPr>
          <w:rFonts w:ascii="Times New Roman" w:hAnsi="Times New Roman" w:cs="Times New Roman"/>
          <w:spacing w:val="-1"/>
          <w:sz w:val="24"/>
          <w:szCs w:val="24"/>
        </w:rPr>
        <w:t>(asmens vardas ir pavard</w:t>
      </w:r>
      <w:r w:rsidRPr="0014541E">
        <w:rPr>
          <w:rFonts w:ascii="Times New Roman" w:eastAsia="Times New Roman" w:hAnsi="Times New Roman" w:cs="Times New Roman"/>
          <w:spacing w:val="-1"/>
          <w:sz w:val="24"/>
          <w:szCs w:val="24"/>
        </w:rPr>
        <w:t>ė)</w:t>
      </w:r>
    </w:p>
    <w:p w14:paraId="7678C2ED" w14:textId="77777777" w:rsidR="002E7E35" w:rsidRPr="0014541E" w:rsidRDefault="00513E04">
      <w:pPr>
        <w:shd w:val="clear" w:color="auto" w:fill="FFFFFF"/>
        <w:spacing w:before="259"/>
        <w:ind w:right="14"/>
        <w:jc w:val="center"/>
      </w:pPr>
      <w:r w:rsidRPr="0014541E">
        <w:rPr>
          <w:rFonts w:ascii="Times New Roman" w:hAnsi="Times New Roman" w:cs="Times New Roman"/>
          <w:b/>
          <w:bCs/>
          <w:spacing w:val="-2"/>
          <w:sz w:val="24"/>
          <w:szCs w:val="24"/>
        </w:rPr>
        <w:t>KONFIDENCIALUMO PASI</w:t>
      </w:r>
      <w:r w:rsidRPr="0014541E">
        <w:rPr>
          <w:rFonts w:ascii="Times New Roman" w:eastAsia="Times New Roman" w:hAnsi="Times New Roman" w:cs="Times New Roman"/>
          <w:b/>
          <w:bCs/>
          <w:spacing w:val="-2"/>
          <w:sz w:val="24"/>
          <w:szCs w:val="24"/>
        </w:rPr>
        <w:t>ŽADĖJIMAS</w:t>
      </w:r>
    </w:p>
    <w:p w14:paraId="11DAFFBA" w14:textId="77777777" w:rsidR="009C515D" w:rsidRPr="0014541E" w:rsidRDefault="009C515D" w:rsidP="009C515D">
      <w:pPr>
        <w:shd w:val="clear" w:color="auto" w:fill="FFFFFF"/>
        <w:tabs>
          <w:tab w:val="left" w:leader="underscore" w:pos="1882"/>
          <w:tab w:val="left" w:leader="underscore" w:pos="2717"/>
        </w:tabs>
        <w:spacing w:line="504" w:lineRule="exact"/>
        <w:ind w:right="149"/>
        <w:jc w:val="center"/>
        <w:rPr>
          <w:rFonts w:ascii="Times New Roman" w:hAnsi="Times New Roman" w:cs="Times New Roman"/>
        </w:rPr>
      </w:pPr>
      <w:r w:rsidRPr="0014541E">
        <w:rPr>
          <w:rFonts w:ascii="Times New Roman" w:hAnsi="Times New Roman" w:cs="Times New Roman"/>
          <w:spacing w:val="-3"/>
          <w:sz w:val="22"/>
          <w:szCs w:val="22"/>
        </w:rPr>
        <w:t>20    m.</w:t>
      </w:r>
      <w:r w:rsidRPr="0014541E">
        <w:rPr>
          <w:rFonts w:ascii="Times New Roman" w:hAnsi="Times New Roman" w:cs="Times New Roman"/>
          <w:b/>
          <w:bCs/>
          <w:sz w:val="22"/>
          <w:szCs w:val="22"/>
        </w:rPr>
        <w:tab/>
      </w:r>
      <w:r w:rsidRPr="0014541E">
        <w:rPr>
          <w:rFonts w:ascii="Times New Roman" w:hAnsi="Times New Roman" w:cs="Times New Roman"/>
          <w:spacing w:val="-4"/>
          <w:sz w:val="22"/>
          <w:szCs w:val="22"/>
        </w:rPr>
        <w:t>d. Nr.</w:t>
      </w:r>
      <w:r w:rsidRPr="0014541E">
        <w:rPr>
          <w:rFonts w:ascii="Times New Roman" w:hAnsi="Times New Roman" w:cs="Times New Roman"/>
          <w:sz w:val="22"/>
          <w:szCs w:val="22"/>
        </w:rPr>
        <w:tab/>
      </w:r>
    </w:p>
    <w:p w14:paraId="19913F57" w14:textId="77777777" w:rsidR="009C515D" w:rsidRPr="0014541E" w:rsidRDefault="009C515D" w:rsidP="009C515D">
      <w:pPr>
        <w:shd w:val="clear" w:color="auto" w:fill="FFFFFF"/>
        <w:spacing w:before="77"/>
        <w:ind w:right="158"/>
        <w:jc w:val="center"/>
        <w:rPr>
          <w:rFonts w:ascii="Times New Roman" w:hAnsi="Times New Roman" w:cs="Times New Roman"/>
        </w:rPr>
      </w:pPr>
      <w:r w:rsidRPr="0014541E">
        <w:rPr>
          <w:rFonts w:ascii="Times New Roman" w:hAnsi="Times New Roman" w:cs="Times New Roman"/>
          <w:spacing w:val="-2"/>
          <w:sz w:val="22"/>
          <w:szCs w:val="22"/>
        </w:rPr>
        <w:t>Tel</w:t>
      </w:r>
      <w:r w:rsidRPr="0014541E">
        <w:rPr>
          <w:rFonts w:ascii="Times New Roman" w:eastAsia="Times New Roman" w:hAnsi="Times New Roman" w:cs="Times New Roman"/>
          <w:spacing w:val="-2"/>
          <w:sz w:val="22"/>
          <w:szCs w:val="22"/>
        </w:rPr>
        <w:t>šiai</w:t>
      </w:r>
    </w:p>
    <w:p w14:paraId="7437ABFE" w14:textId="77777777" w:rsidR="002E7E35" w:rsidRDefault="00513E04">
      <w:pPr>
        <w:shd w:val="clear" w:color="auto" w:fill="FFFFFF"/>
        <w:tabs>
          <w:tab w:val="left" w:pos="9019"/>
        </w:tabs>
        <w:spacing w:before="542" w:line="283" w:lineRule="exact"/>
        <w:ind w:left="566"/>
      </w:pPr>
      <w:r>
        <w:rPr>
          <w:rFonts w:ascii="Times New Roman" w:hAnsi="Times New Roman" w:cs="Times New Roman"/>
          <w:spacing w:val="-1"/>
          <w:sz w:val="24"/>
          <w:szCs w:val="24"/>
        </w:rPr>
        <w:t>B</w:t>
      </w:r>
      <w:r>
        <w:rPr>
          <w:rFonts w:ascii="Times New Roman" w:eastAsia="Times New Roman" w:hAnsi="Times New Roman" w:cs="Times New Roman"/>
          <w:spacing w:val="-1"/>
          <w:sz w:val="24"/>
          <w:szCs w:val="24"/>
        </w:rPr>
        <w:t>ūdamas</w:t>
      </w:r>
      <w:r>
        <w:rPr>
          <w:rFonts w:eastAsia="Times New Roman" w:hAnsi="Times New Roman"/>
          <w:sz w:val="24"/>
          <w:szCs w:val="24"/>
        </w:rPr>
        <w:tab/>
      </w:r>
      <w:r>
        <w:rPr>
          <w:rFonts w:ascii="Times New Roman" w:eastAsia="Times New Roman" w:hAnsi="Times New Roman" w:cs="Times New Roman"/>
          <w:sz w:val="24"/>
          <w:szCs w:val="24"/>
        </w:rPr>
        <w:t>,</w:t>
      </w:r>
    </w:p>
    <w:p w14:paraId="16CE22BE" w14:textId="77777777" w:rsidR="002E7E35" w:rsidRDefault="00513E04">
      <w:pPr>
        <w:shd w:val="clear" w:color="auto" w:fill="FFFFFF"/>
        <w:spacing w:line="283" w:lineRule="exact"/>
        <w:ind w:right="10"/>
        <w:jc w:val="center"/>
      </w:pPr>
      <w:r>
        <w:rPr>
          <w:rFonts w:ascii="Times New Roman" w:hAnsi="Times New Roman" w:cs="Times New Roman"/>
          <w:sz w:val="22"/>
          <w:szCs w:val="22"/>
        </w:rPr>
        <w:t>(vie</w:t>
      </w:r>
      <w:r>
        <w:rPr>
          <w:rFonts w:ascii="Times New Roman" w:eastAsia="Times New Roman" w:hAnsi="Times New Roman" w:cs="Times New Roman"/>
          <w:sz w:val="22"/>
          <w:szCs w:val="22"/>
        </w:rPr>
        <w:t>šajame pirkime atliekamų pareigų pavadinimas)</w:t>
      </w:r>
    </w:p>
    <w:p w14:paraId="7D17830D" w14:textId="77777777" w:rsidR="002E7E35" w:rsidRDefault="00513E04">
      <w:pPr>
        <w:shd w:val="clear" w:color="auto" w:fill="FFFFFF"/>
        <w:tabs>
          <w:tab w:val="left" w:pos="811"/>
        </w:tabs>
        <w:spacing w:line="283" w:lineRule="exact"/>
        <w:ind w:left="566"/>
      </w:pPr>
      <w:r>
        <w:rPr>
          <w:rFonts w:ascii="Times New Roman" w:hAnsi="Times New Roman" w:cs="Times New Roman"/>
          <w:sz w:val="24"/>
          <w:szCs w:val="24"/>
        </w:rPr>
        <w:t>1.</w:t>
      </w:r>
      <w:r>
        <w:rPr>
          <w:rFonts w:ascii="Times New Roman" w:hAnsi="Times New Roman" w:cs="Times New Roman"/>
          <w:sz w:val="24"/>
          <w:szCs w:val="24"/>
        </w:rPr>
        <w:tab/>
        <w:t>Pasi</w:t>
      </w:r>
      <w:r>
        <w:rPr>
          <w:rFonts w:ascii="Times New Roman" w:eastAsia="Times New Roman" w:hAnsi="Times New Roman" w:cs="Times New Roman"/>
          <w:sz w:val="24"/>
          <w:szCs w:val="24"/>
        </w:rPr>
        <w:t>žadu:</w:t>
      </w:r>
    </w:p>
    <w:p w14:paraId="0A0B7420" w14:textId="77777777" w:rsidR="002E7E35" w:rsidRDefault="00513E04" w:rsidP="00513E04">
      <w:pPr>
        <w:numPr>
          <w:ilvl w:val="0"/>
          <w:numId w:val="26"/>
        </w:numPr>
        <w:shd w:val="clear" w:color="auto" w:fill="FFFFFF"/>
        <w:tabs>
          <w:tab w:val="left" w:pos="1003"/>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neteikti tretiesiems asmenims informacijos, kurios atskleidimas prie</w:t>
      </w:r>
      <w:r>
        <w:rPr>
          <w:rFonts w:ascii="Times New Roman" w:eastAsia="Times New Roman" w:hAnsi="Times New Roman" w:cs="Times New Roman"/>
          <w:sz w:val="24"/>
          <w:szCs w:val="24"/>
        </w:rPr>
        <w:t>štarautų Lietuvos Respublikos viešųjų pirkimų įstatymo reikalavimams, visuomenės interesams ar pažeistų teisėtus viešuosiuose pirkimuose dalyvaujančių tiekėjų ir (arba) perkančiosios organizacijos interesus;</w:t>
      </w:r>
    </w:p>
    <w:p w14:paraId="7472A067" w14:textId="77777777" w:rsidR="002E7E35" w:rsidRDefault="00513E04" w:rsidP="00513E04">
      <w:pPr>
        <w:numPr>
          <w:ilvl w:val="0"/>
          <w:numId w:val="26"/>
        </w:numPr>
        <w:shd w:val="clear" w:color="auto" w:fill="FFFFFF"/>
        <w:tabs>
          <w:tab w:val="left" w:pos="1003"/>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 xml:space="preserve">saugoti ir tik </w:t>
      </w:r>
      <w:r>
        <w:rPr>
          <w:rFonts w:ascii="Times New Roman" w:eastAsia="Times New Roman" w:hAnsi="Times New Roman" w:cs="Times New Roman"/>
          <w:sz w:val="24"/>
          <w:szCs w:val="24"/>
        </w:rPr>
        <w:t>įstatymų ir kitų teisės aktų nustatytais tikslais ir tvarka naudoti visą man žinomą su pirkimu susijusią informaciją;</w:t>
      </w:r>
    </w:p>
    <w:p w14:paraId="6C8072C5" w14:textId="77777777" w:rsidR="002E7E35" w:rsidRDefault="00513E04" w:rsidP="00513E04">
      <w:pPr>
        <w:numPr>
          <w:ilvl w:val="0"/>
          <w:numId w:val="26"/>
        </w:numPr>
        <w:shd w:val="clear" w:color="auto" w:fill="FFFFFF"/>
        <w:tabs>
          <w:tab w:val="left" w:pos="1003"/>
        </w:tabs>
        <w:spacing w:line="283" w:lineRule="exact"/>
        <w:ind w:right="10" w:firstLine="566"/>
        <w:jc w:val="both"/>
        <w:rPr>
          <w:rFonts w:ascii="Times New Roman" w:hAnsi="Times New Roman" w:cs="Times New Roman"/>
          <w:sz w:val="24"/>
          <w:szCs w:val="24"/>
        </w:rPr>
      </w:pPr>
      <w:r>
        <w:rPr>
          <w:rFonts w:ascii="Times New Roman" w:hAnsi="Times New Roman" w:cs="Times New Roman"/>
          <w:spacing w:val="-1"/>
          <w:sz w:val="24"/>
          <w:szCs w:val="24"/>
        </w:rPr>
        <w:t>man patik</w:t>
      </w:r>
      <w:r>
        <w:rPr>
          <w:rFonts w:ascii="Times New Roman" w:eastAsia="Times New Roman" w:hAnsi="Times New Roman" w:cs="Times New Roman"/>
          <w:spacing w:val="-1"/>
          <w:sz w:val="24"/>
          <w:szCs w:val="24"/>
        </w:rPr>
        <w:t xml:space="preserve">ėtus dokumentus saugoti tokiu būdu, kad tretieji asmenys neturėtų galimybės su </w:t>
      </w:r>
      <w:r>
        <w:rPr>
          <w:rFonts w:ascii="Times New Roman" w:eastAsia="Times New Roman" w:hAnsi="Times New Roman" w:cs="Times New Roman"/>
          <w:sz w:val="24"/>
          <w:szCs w:val="24"/>
        </w:rPr>
        <w:t>jais susipažinti ar pasinaudoti.</w:t>
      </w:r>
    </w:p>
    <w:p w14:paraId="16BFEA60" w14:textId="77777777" w:rsidR="002E7E35" w:rsidRDefault="002E7E35">
      <w:pPr>
        <w:rPr>
          <w:rFonts w:ascii="Times New Roman" w:hAnsi="Times New Roman" w:cs="Times New Roman"/>
          <w:sz w:val="2"/>
          <w:szCs w:val="2"/>
        </w:rPr>
      </w:pPr>
    </w:p>
    <w:p w14:paraId="5B8F33A0" w14:textId="77777777" w:rsidR="002E7E35" w:rsidRDefault="00513E04" w:rsidP="00513E04">
      <w:pPr>
        <w:numPr>
          <w:ilvl w:val="0"/>
          <w:numId w:val="27"/>
        </w:numPr>
        <w:shd w:val="clear" w:color="auto" w:fill="FFFFFF"/>
        <w:tabs>
          <w:tab w:val="left" w:pos="81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 xml:space="preserve">Man </w:t>
      </w:r>
      <w:r>
        <w:rPr>
          <w:rFonts w:ascii="Times New Roman" w:eastAsia="Times New Roman" w:hAnsi="Times New Roman" w:cs="Times New Roman"/>
          <w:sz w:val="24"/>
          <w:szCs w:val="24"/>
        </w:rPr>
        <w:t>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FBC574B" w14:textId="77777777" w:rsidR="002E7E35" w:rsidRDefault="00513E04" w:rsidP="00513E04">
      <w:pPr>
        <w:numPr>
          <w:ilvl w:val="0"/>
          <w:numId w:val="27"/>
        </w:numPr>
        <w:shd w:val="clear" w:color="auto" w:fill="FFFFFF"/>
        <w:tabs>
          <w:tab w:val="left" w:pos="811"/>
        </w:tabs>
        <w:spacing w:line="283" w:lineRule="exact"/>
        <w:ind w:left="566"/>
        <w:rPr>
          <w:rFonts w:ascii="Times New Roman" w:hAnsi="Times New Roman" w:cs="Times New Roman"/>
          <w:sz w:val="24"/>
          <w:szCs w:val="24"/>
        </w:rPr>
      </w:pPr>
      <w:r>
        <w:rPr>
          <w:rFonts w:ascii="Times New Roman" w:hAnsi="Times New Roman" w:cs="Times New Roman"/>
          <w:sz w:val="24"/>
          <w:szCs w:val="24"/>
        </w:rPr>
        <w:t>Man i</w:t>
      </w:r>
      <w:r>
        <w:rPr>
          <w:rFonts w:ascii="Times New Roman" w:eastAsia="Times New Roman" w:hAnsi="Times New Roman" w:cs="Times New Roman"/>
          <w:sz w:val="24"/>
          <w:szCs w:val="24"/>
        </w:rPr>
        <w:t>šaiškinta, kad konfidencialią informaciją sudaro:</w:t>
      </w:r>
    </w:p>
    <w:p w14:paraId="176DADBE" w14:textId="77777777" w:rsidR="002E7E35" w:rsidRDefault="002E7E35">
      <w:pPr>
        <w:rPr>
          <w:rFonts w:ascii="Times New Roman" w:hAnsi="Times New Roman" w:cs="Times New Roman"/>
          <w:sz w:val="2"/>
          <w:szCs w:val="2"/>
        </w:rPr>
      </w:pPr>
    </w:p>
    <w:p w14:paraId="65AF0F2A" w14:textId="77777777" w:rsidR="002E7E35" w:rsidRDefault="00513E04" w:rsidP="00513E04">
      <w:pPr>
        <w:numPr>
          <w:ilvl w:val="0"/>
          <w:numId w:val="28"/>
        </w:numPr>
        <w:shd w:val="clear" w:color="auto" w:fill="FFFFFF"/>
        <w:tabs>
          <w:tab w:val="left" w:pos="1003"/>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informacija, kurios konfidencialum</w:t>
      </w:r>
      <w:r>
        <w:rPr>
          <w:rFonts w:ascii="Times New Roman" w:eastAsia="Times New Roman" w:hAnsi="Times New Roman" w:cs="Times New Roman"/>
          <w:sz w:val="24"/>
          <w:szCs w:val="24"/>
        </w:rPr>
        <w:t>ą nurodė tiekėjas ir jos atskleidimas nėra privalomas pagal Lietuvos Respublikos teisės aktus;</w:t>
      </w:r>
    </w:p>
    <w:p w14:paraId="07E5A07E" w14:textId="77777777" w:rsidR="002E7E35" w:rsidRDefault="00513E04" w:rsidP="00513E04">
      <w:pPr>
        <w:numPr>
          <w:ilvl w:val="0"/>
          <w:numId w:val="28"/>
        </w:numPr>
        <w:shd w:val="clear" w:color="auto" w:fill="FFFFFF"/>
        <w:tabs>
          <w:tab w:val="left" w:pos="1003"/>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visa su pirkimu susijusi informacija ir dokumentai, kuriuos Lietuvos Respublikos vie</w:t>
      </w:r>
      <w:r>
        <w:rPr>
          <w:rFonts w:ascii="Times New Roman" w:eastAsia="Times New Roman" w:hAnsi="Times New Roman" w:cs="Times New Roman"/>
          <w:sz w:val="24"/>
          <w:szCs w:val="24"/>
        </w:rPr>
        <w:t>šųjų pirkimų įstatymo ir kitų su jo įgyvendinimu susijusių teisės aktų nuostatos nenumato teikti pirkimo procedūrose dalyvaujančioms arba nedalyvaujančioms šalims;</w:t>
      </w:r>
    </w:p>
    <w:p w14:paraId="0F4ABA46" w14:textId="77777777" w:rsidR="002E7E35" w:rsidRDefault="00513E04" w:rsidP="00513E04">
      <w:pPr>
        <w:numPr>
          <w:ilvl w:val="0"/>
          <w:numId w:val="28"/>
        </w:numPr>
        <w:shd w:val="clear" w:color="auto" w:fill="FFFFFF"/>
        <w:tabs>
          <w:tab w:val="left" w:pos="1003"/>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informacija, jeigu jos atskleidimas prie</w:t>
      </w:r>
      <w:r>
        <w:rPr>
          <w:rFonts w:ascii="Times New Roman" w:eastAsia="Times New Roman" w:hAnsi="Times New Roman" w:cs="Times New Roman"/>
          <w:sz w:val="24"/>
          <w:szCs w:val="24"/>
        </w:rPr>
        <w:t>štarauja įstatymams, daro nuostolių teisėtiems šalių komerciniams interesams arba trukdo užtikrinti sąžiningą konkurenciją.</w:t>
      </w:r>
    </w:p>
    <w:p w14:paraId="40D8C142" w14:textId="77777777" w:rsidR="002E7E35" w:rsidRDefault="00513E04">
      <w:pPr>
        <w:shd w:val="clear" w:color="auto" w:fill="FFFFFF"/>
        <w:tabs>
          <w:tab w:val="left" w:pos="811"/>
        </w:tabs>
        <w:spacing w:line="283" w:lineRule="exact"/>
        <w:ind w:right="5" w:firstLine="566"/>
        <w:jc w:val="both"/>
      </w:pPr>
      <w:r>
        <w:rPr>
          <w:rFonts w:ascii="Times New Roman" w:hAnsi="Times New Roman" w:cs="Times New Roman"/>
          <w:sz w:val="24"/>
          <w:szCs w:val="24"/>
        </w:rPr>
        <w:t>4.</w:t>
      </w:r>
      <w:r>
        <w:rPr>
          <w:rFonts w:ascii="Times New Roman" w:hAnsi="Times New Roman" w:cs="Times New Roman"/>
          <w:sz w:val="24"/>
          <w:szCs w:val="24"/>
        </w:rPr>
        <w:tab/>
        <w:t xml:space="preserve">Esu </w:t>
      </w:r>
      <w:r>
        <w:rPr>
          <w:rFonts w:ascii="Times New Roman" w:eastAsia="Times New Roman" w:hAnsi="Times New Roman" w:cs="Times New Roman"/>
          <w:sz w:val="24"/>
          <w:szCs w:val="24"/>
        </w:rPr>
        <w:t>įspėtas, kad, pažeidęs šį pasižadėjimą, turėsiu atlyginti perkančiajai organizacijai ir</w:t>
      </w:r>
      <w:r>
        <w:rPr>
          <w:rFonts w:ascii="Times New Roman" w:eastAsia="Times New Roman" w:hAnsi="Times New Roman" w:cs="Times New Roman"/>
          <w:sz w:val="24"/>
          <w:szCs w:val="24"/>
        </w:rPr>
        <w:br/>
        <w:t>tiekėjams padarytus nuostolius.</w:t>
      </w:r>
    </w:p>
    <w:p w14:paraId="567AD2CC" w14:textId="77777777" w:rsidR="002E7E35" w:rsidRDefault="00513E04">
      <w:pPr>
        <w:shd w:val="clear" w:color="auto" w:fill="FFFFFF"/>
        <w:tabs>
          <w:tab w:val="left" w:leader="underscore" w:pos="2400"/>
          <w:tab w:val="left" w:pos="4320"/>
          <w:tab w:val="left" w:leader="underscore" w:pos="8045"/>
        </w:tabs>
        <w:spacing w:before="542"/>
      </w:pP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r>
    </w:p>
    <w:p w14:paraId="40F5C370" w14:textId="707F4407" w:rsidR="002E7E35" w:rsidRDefault="00EE3564">
      <w:pPr>
        <w:shd w:val="clear" w:color="auto" w:fill="FFFFFF"/>
        <w:tabs>
          <w:tab w:val="left" w:pos="3600"/>
        </w:tabs>
      </w:pPr>
      <w:r>
        <w:rPr>
          <w:rFonts w:ascii="Times New Roman" w:hAnsi="Times New Roman" w:cs="Times New Roman"/>
          <w:spacing w:val="-1"/>
          <w:sz w:val="24"/>
          <w:szCs w:val="24"/>
        </w:rPr>
        <w:t xml:space="preserve">        </w:t>
      </w:r>
      <w:r w:rsidR="00513E04">
        <w:rPr>
          <w:rFonts w:ascii="Times New Roman" w:hAnsi="Times New Roman" w:cs="Times New Roman"/>
          <w:spacing w:val="-1"/>
          <w:sz w:val="24"/>
          <w:szCs w:val="24"/>
        </w:rPr>
        <w:t>(para</w:t>
      </w:r>
      <w:r w:rsidR="00513E04">
        <w:rPr>
          <w:rFonts w:ascii="Times New Roman" w:eastAsia="Times New Roman" w:hAnsi="Times New Roman" w:cs="Times New Roman"/>
          <w:spacing w:val="-1"/>
          <w:sz w:val="24"/>
          <w:szCs w:val="24"/>
        </w:rPr>
        <w:t>šas)</w:t>
      </w:r>
      <w:r w:rsidR="00513E04">
        <w:rPr>
          <w:rFonts w:eastAsia="Times New Roman" w:hAnsi="Times New Roman"/>
          <w:sz w:val="24"/>
          <w:szCs w:val="24"/>
        </w:rPr>
        <w:tab/>
      </w:r>
      <w:r>
        <w:rPr>
          <w:rFonts w:eastAsia="Times New Roman" w:hAnsi="Times New Roman"/>
          <w:sz w:val="24"/>
          <w:szCs w:val="24"/>
        </w:rPr>
        <w:t xml:space="preserve">              </w:t>
      </w:r>
      <w:r w:rsidR="00513E04">
        <w:rPr>
          <w:rFonts w:ascii="Times New Roman" w:eastAsia="Times New Roman" w:hAnsi="Times New Roman" w:cs="Times New Roman"/>
          <w:sz w:val="24"/>
          <w:szCs w:val="24"/>
        </w:rPr>
        <w:t>(vardas ir pavardė)</w:t>
      </w:r>
    </w:p>
    <w:p w14:paraId="2F5765AC" w14:textId="2FFF5859" w:rsidR="00EE3564" w:rsidRDefault="00513E04" w:rsidP="00CD0BB8">
      <w:pPr>
        <w:shd w:val="clear" w:color="auto" w:fill="FFFFFF"/>
        <w:tabs>
          <w:tab w:val="left" w:leader="underscore" w:pos="3130"/>
        </w:tabs>
        <w:spacing w:before="883"/>
        <w:ind w:right="10"/>
        <w:jc w:val="center"/>
        <w:rPr>
          <w:rFonts w:ascii="Times New Roman" w:hAnsi="Times New Roman" w:cs="Times New Roman"/>
          <w:sz w:val="24"/>
          <w:szCs w:val="24"/>
        </w:rPr>
      </w:pPr>
      <w:r>
        <w:rPr>
          <w:b/>
          <w:bCs/>
        </w:rPr>
        <w:tab/>
      </w:r>
      <w:r w:rsidR="009A1F85">
        <w:rPr>
          <w:rFonts w:ascii="Times New Roman" w:hAnsi="Times New Roman" w:cs="Times New Roman"/>
          <w:sz w:val="24"/>
          <w:szCs w:val="24"/>
        </w:rPr>
        <w:t xml:space="preserve">    </w:t>
      </w:r>
      <w:r w:rsidR="00251497">
        <w:rPr>
          <w:rFonts w:ascii="Times New Roman" w:hAnsi="Times New Roman" w:cs="Times New Roman"/>
          <w:sz w:val="24"/>
          <w:szCs w:val="24"/>
        </w:rPr>
        <w:t xml:space="preserve">  </w:t>
      </w:r>
      <w:r w:rsidR="000B3FD6">
        <w:rPr>
          <w:rFonts w:ascii="Times New Roman" w:hAnsi="Times New Roman" w:cs="Times New Roman"/>
          <w:sz w:val="24"/>
          <w:szCs w:val="24"/>
        </w:rPr>
        <w:t xml:space="preserve">     </w:t>
      </w:r>
    </w:p>
    <w:p w14:paraId="2E1A0D81" w14:textId="540E7B64" w:rsidR="00570070" w:rsidRDefault="00570070" w:rsidP="009A1F85">
      <w:pPr>
        <w:shd w:val="clear" w:color="auto" w:fill="FFFFFF"/>
        <w:ind w:right="142"/>
        <w:rPr>
          <w:rFonts w:ascii="Times New Roman" w:hAnsi="Times New Roman" w:cs="Times New Roman"/>
          <w:sz w:val="24"/>
          <w:szCs w:val="24"/>
        </w:rPr>
      </w:pPr>
    </w:p>
    <w:p w14:paraId="3884E621" w14:textId="77777777" w:rsidR="002E1893" w:rsidRDefault="002E1893">
      <w:pPr>
        <w:widowControl/>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D7D58C7" w14:textId="77777777" w:rsidR="00EC576D" w:rsidRDefault="000B3FD6" w:rsidP="00EC576D">
      <w:pPr>
        <w:shd w:val="clear" w:color="auto" w:fill="FFFFFF"/>
        <w:ind w:left="142" w:right="142" w:firstLine="5528"/>
        <w:rPr>
          <w:rFonts w:ascii="Times New Roman" w:hAnsi="Times New Roman" w:cs="Times New Roman"/>
          <w:sz w:val="24"/>
          <w:szCs w:val="24"/>
        </w:rPr>
      </w:pPr>
      <w:r>
        <w:rPr>
          <w:rFonts w:ascii="Times New Roman" w:hAnsi="Times New Roman" w:cs="Times New Roman"/>
          <w:sz w:val="24"/>
          <w:szCs w:val="24"/>
        </w:rPr>
        <w:lastRenderedPageBreak/>
        <w:t>Telšių „Germanto“</w:t>
      </w:r>
      <w:r w:rsidR="00513E04">
        <w:rPr>
          <w:rFonts w:ascii="Times New Roman" w:hAnsi="Times New Roman" w:cs="Times New Roman"/>
          <w:sz w:val="24"/>
          <w:szCs w:val="24"/>
        </w:rPr>
        <w:t xml:space="preserve"> progimnazijos </w:t>
      </w:r>
    </w:p>
    <w:p w14:paraId="2CC3AD80" w14:textId="77777777" w:rsidR="00EC576D" w:rsidRDefault="00513E04" w:rsidP="00EC576D">
      <w:pPr>
        <w:shd w:val="clear" w:color="auto" w:fill="FFFFFF"/>
        <w:ind w:left="142" w:right="142" w:firstLine="5528"/>
        <w:rPr>
          <w:rFonts w:ascii="Times New Roman" w:eastAsia="Times New Roman" w:hAnsi="Times New Roman" w:cs="Times New Roman"/>
          <w:sz w:val="24"/>
          <w:szCs w:val="24"/>
        </w:rPr>
      </w:pPr>
      <w:r>
        <w:rPr>
          <w:rFonts w:ascii="Times New Roman" w:hAnsi="Times New Roman" w:cs="Times New Roman"/>
          <w:spacing w:val="-1"/>
          <w:sz w:val="24"/>
          <w:szCs w:val="24"/>
        </w:rPr>
        <w:t>vie</w:t>
      </w:r>
      <w:r>
        <w:rPr>
          <w:rFonts w:ascii="Times New Roman" w:eastAsia="Times New Roman" w:hAnsi="Times New Roman" w:cs="Times New Roman"/>
          <w:spacing w:val="-1"/>
          <w:sz w:val="24"/>
          <w:szCs w:val="24"/>
        </w:rPr>
        <w:t>šųjų</w:t>
      </w:r>
      <w:r w:rsidR="00EC576D">
        <w:rPr>
          <w:rFonts w:ascii="Times New Roman" w:eastAsia="Times New Roman" w:hAnsi="Times New Roman" w:cs="Times New Roman"/>
          <w:spacing w:val="-1"/>
          <w:sz w:val="24"/>
          <w:szCs w:val="24"/>
        </w:rPr>
        <w:t xml:space="preserve"> pirkimų organizavimo taisyklių</w:t>
      </w:r>
      <w:r>
        <w:rPr>
          <w:rFonts w:ascii="Times New Roman" w:eastAsia="Times New Roman" w:hAnsi="Times New Roman" w:cs="Times New Roman"/>
          <w:sz w:val="24"/>
          <w:szCs w:val="24"/>
        </w:rPr>
        <w:t xml:space="preserve"> </w:t>
      </w:r>
    </w:p>
    <w:p w14:paraId="69E3CDDB" w14:textId="77777777" w:rsidR="002E7E35" w:rsidRDefault="00CD0BB8" w:rsidP="00EC576D">
      <w:pPr>
        <w:shd w:val="clear" w:color="auto" w:fill="FFFFFF"/>
        <w:ind w:left="142" w:right="142" w:firstLine="552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B3FD6">
        <w:rPr>
          <w:rFonts w:ascii="Times New Roman" w:eastAsia="Times New Roman" w:hAnsi="Times New Roman" w:cs="Times New Roman"/>
          <w:sz w:val="24"/>
          <w:szCs w:val="24"/>
        </w:rPr>
        <w:t xml:space="preserve"> </w:t>
      </w:r>
      <w:r w:rsidR="00513E04">
        <w:rPr>
          <w:rFonts w:ascii="Times New Roman" w:eastAsia="Times New Roman" w:hAnsi="Times New Roman" w:cs="Times New Roman"/>
          <w:sz w:val="24"/>
          <w:szCs w:val="24"/>
        </w:rPr>
        <w:t>priedas</w:t>
      </w:r>
      <w:r w:rsidR="00A97464">
        <w:rPr>
          <w:rFonts w:ascii="Times New Roman" w:eastAsia="Times New Roman" w:hAnsi="Times New Roman" w:cs="Times New Roman"/>
          <w:sz w:val="24"/>
          <w:szCs w:val="24"/>
        </w:rPr>
        <w:t xml:space="preserve"> </w:t>
      </w:r>
    </w:p>
    <w:p w14:paraId="635D39E6" w14:textId="77777777" w:rsidR="00EC576D" w:rsidRDefault="00EC576D" w:rsidP="00EC576D">
      <w:pPr>
        <w:shd w:val="clear" w:color="auto" w:fill="FFFFFF"/>
        <w:ind w:left="142" w:right="142" w:firstLine="5528"/>
        <w:rPr>
          <w:rFonts w:ascii="Times New Roman" w:eastAsia="Times New Roman" w:hAnsi="Times New Roman" w:cs="Times New Roman"/>
          <w:sz w:val="24"/>
          <w:szCs w:val="24"/>
        </w:rPr>
      </w:pPr>
    </w:p>
    <w:p w14:paraId="0A83299D" w14:textId="77777777" w:rsidR="00EC576D" w:rsidRDefault="00A97464" w:rsidP="00710EFF">
      <w:pPr>
        <w:shd w:val="clear" w:color="auto" w:fill="FFFFFF"/>
        <w:spacing w:line="269" w:lineRule="exact"/>
        <w:ind w:left="5102" w:firstLine="568"/>
        <w:rPr>
          <w:rFonts w:ascii="Times New Roman" w:hAnsi="Times New Roman" w:cs="Times New Roman"/>
          <w:spacing w:val="-4"/>
          <w:sz w:val="24"/>
          <w:szCs w:val="24"/>
        </w:rPr>
      </w:pPr>
      <w:r>
        <w:rPr>
          <w:rFonts w:ascii="Times New Roman" w:hAnsi="Times New Roman" w:cs="Times New Roman"/>
          <w:spacing w:val="-4"/>
          <w:sz w:val="24"/>
          <w:szCs w:val="24"/>
        </w:rPr>
        <w:t>Forma</w:t>
      </w:r>
      <w:r w:rsidR="00EC576D">
        <w:rPr>
          <w:rFonts w:ascii="Times New Roman" w:hAnsi="Times New Roman" w:cs="Times New Roman"/>
          <w:spacing w:val="-4"/>
          <w:sz w:val="24"/>
          <w:szCs w:val="24"/>
        </w:rPr>
        <w:t xml:space="preserve"> patvirtinta </w:t>
      </w:r>
    </w:p>
    <w:p w14:paraId="64E02594" w14:textId="77777777" w:rsidR="002E7E35" w:rsidRDefault="00513E04" w:rsidP="00710EFF">
      <w:pPr>
        <w:shd w:val="clear" w:color="auto" w:fill="FFFFFF"/>
        <w:spacing w:line="269" w:lineRule="exact"/>
        <w:ind w:left="5102" w:firstLine="568"/>
      </w:pPr>
      <w:r>
        <w:rPr>
          <w:rFonts w:ascii="Times New Roman" w:hAnsi="Times New Roman" w:cs="Times New Roman"/>
          <w:spacing w:val="-4"/>
          <w:sz w:val="24"/>
          <w:szCs w:val="24"/>
        </w:rPr>
        <w:t>Vie</w:t>
      </w:r>
      <w:r>
        <w:rPr>
          <w:rFonts w:ascii="Times New Roman" w:eastAsia="Times New Roman" w:hAnsi="Times New Roman" w:cs="Times New Roman"/>
          <w:spacing w:val="-4"/>
          <w:sz w:val="24"/>
          <w:szCs w:val="24"/>
        </w:rPr>
        <w:t>šųjų pirkimų tarnybos direktoriaus</w:t>
      </w:r>
    </w:p>
    <w:p w14:paraId="060E8BCA" w14:textId="77777777" w:rsidR="002E7E35" w:rsidRDefault="00513E04" w:rsidP="00710EFF">
      <w:pPr>
        <w:shd w:val="clear" w:color="auto" w:fill="FFFFFF"/>
        <w:spacing w:line="269" w:lineRule="exact"/>
        <w:ind w:left="5102" w:firstLine="568"/>
      </w:pPr>
      <w:r>
        <w:rPr>
          <w:rFonts w:ascii="Times New Roman" w:hAnsi="Times New Roman" w:cs="Times New Roman"/>
          <w:spacing w:val="-5"/>
          <w:sz w:val="24"/>
          <w:szCs w:val="24"/>
        </w:rPr>
        <w:t>2017 m. bir</w:t>
      </w:r>
      <w:r>
        <w:rPr>
          <w:rFonts w:ascii="Times New Roman" w:eastAsia="Times New Roman" w:hAnsi="Times New Roman" w:cs="Times New Roman"/>
          <w:spacing w:val="-5"/>
          <w:sz w:val="24"/>
          <w:szCs w:val="24"/>
        </w:rPr>
        <w:t>želio 23 d. įsakymu Nr. 1S-93</w:t>
      </w:r>
    </w:p>
    <w:p w14:paraId="771582DF" w14:textId="77777777" w:rsidR="002E7E35" w:rsidRDefault="00513E04" w:rsidP="00710EFF">
      <w:pPr>
        <w:shd w:val="clear" w:color="auto" w:fill="FFFFFF"/>
        <w:spacing w:line="269" w:lineRule="exact"/>
        <w:ind w:left="5102" w:firstLine="568"/>
      </w:pPr>
      <w:r>
        <w:rPr>
          <w:rFonts w:ascii="Times New Roman" w:hAnsi="Times New Roman" w:cs="Times New Roman"/>
          <w:spacing w:val="-4"/>
          <w:sz w:val="24"/>
          <w:szCs w:val="24"/>
        </w:rPr>
        <w:t>(Vie</w:t>
      </w:r>
      <w:r>
        <w:rPr>
          <w:rFonts w:ascii="Times New Roman" w:eastAsia="Times New Roman" w:hAnsi="Times New Roman" w:cs="Times New Roman"/>
          <w:spacing w:val="-4"/>
          <w:sz w:val="24"/>
          <w:szCs w:val="24"/>
        </w:rPr>
        <w:t>šųjų pirkimų tarnybos direktoriaus</w:t>
      </w:r>
    </w:p>
    <w:p w14:paraId="0F4A9196" w14:textId="77777777" w:rsidR="002E7E35" w:rsidRDefault="00513E04" w:rsidP="00710EFF">
      <w:pPr>
        <w:shd w:val="clear" w:color="auto" w:fill="FFFFFF"/>
        <w:spacing w:line="269" w:lineRule="exact"/>
        <w:ind w:left="5670"/>
      </w:pPr>
      <w:r>
        <w:rPr>
          <w:rFonts w:ascii="Times New Roman" w:hAnsi="Times New Roman" w:cs="Times New Roman"/>
          <w:spacing w:val="-4"/>
          <w:sz w:val="24"/>
          <w:szCs w:val="24"/>
        </w:rPr>
        <w:t>2017 m. spalio 12 d.</w:t>
      </w:r>
      <w:r w:rsidR="002B043E">
        <w:rPr>
          <w:rFonts w:ascii="Times New Roman" w:hAnsi="Times New Roman" w:cs="Times New Roman"/>
          <w:spacing w:val="-4"/>
          <w:sz w:val="24"/>
          <w:szCs w:val="24"/>
        </w:rPr>
        <w:t xml:space="preserve"> </w:t>
      </w:r>
      <w:r>
        <w:rPr>
          <w:rFonts w:ascii="Times New Roman" w:eastAsia="Times New Roman" w:hAnsi="Times New Roman" w:cs="Times New Roman"/>
          <w:spacing w:val="-4"/>
          <w:sz w:val="24"/>
          <w:szCs w:val="24"/>
        </w:rPr>
        <w:t>įsakymo Nr. 1S-146 redakcija)</w:t>
      </w:r>
    </w:p>
    <w:p w14:paraId="3ABFE29C" w14:textId="77777777" w:rsidR="002E7E35" w:rsidRDefault="000B3FD6" w:rsidP="00710EFF">
      <w:pPr>
        <w:shd w:val="clear" w:color="auto" w:fill="FFFFFF"/>
        <w:spacing w:before="250"/>
        <w:ind w:right="19" w:firstLine="568"/>
        <w:jc w:val="center"/>
      </w:pPr>
      <w:r>
        <w:rPr>
          <w:rFonts w:ascii="Times New Roman" w:hAnsi="Times New Roman" w:cs="Times New Roman"/>
          <w:b/>
          <w:bCs/>
          <w:spacing w:val="-2"/>
          <w:sz w:val="24"/>
          <w:szCs w:val="24"/>
        </w:rPr>
        <w:t>TELŠIŲ „GERMANTO“</w:t>
      </w:r>
      <w:r w:rsidR="00513E04">
        <w:rPr>
          <w:rFonts w:ascii="Times New Roman" w:hAnsi="Times New Roman" w:cs="Times New Roman"/>
          <w:b/>
          <w:bCs/>
          <w:spacing w:val="-2"/>
          <w:sz w:val="24"/>
          <w:szCs w:val="24"/>
        </w:rPr>
        <w:t xml:space="preserve"> PROGIMNAZIJA</w:t>
      </w:r>
    </w:p>
    <w:p w14:paraId="6E656092" w14:textId="77777777" w:rsidR="002E7E35" w:rsidRDefault="00513E04">
      <w:pPr>
        <w:shd w:val="clear" w:color="auto" w:fill="FFFFFF"/>
        <w:tabs>
          <w:tab w:val="left" w:leader="underscore" w:pos="9610"/>
        </w:tabs>
        <w:spacing w:before="317"/>
      </w:pPr>
      <w:r>
        <w:rPr>
          <w:b/>
          <w:bCs/>
        </w:rPr>
        <w:tab/>
      </w:r>
    </w:p>
    <w:p w14:paraId="4236C271" w14:textId="77777777" w:rsidR="002E7E35" w:rsidRDefault="00513E04">
      <w:pPr>
        <w:shd w:val="clear" w:color="auto" w:fill="FFFFFF"/>
        <w:spacing w:before="14"/>
        <w:ind w:right="10"/>
        <w:jc w:val="center"/>
      </w:pPr>
      <w:r>
        <w:rPr>
          <w:rFonts w:ascii="Times New Roman" w:hAnsi="Times New Roman" w:cs="Times New Roman"/>
          <w:spacing w:val="-1"/>
          <w:sz w:val="24"/>
          <w:szCs w:val="24"/>
        </w:rPr>
        <w:t>(asmens vardas ir pavard</w:t>
      </w:r>
      <w:r>
        <w:rPr>
          <w:rFonts w:ascii="Times New Roman" w:eastAsia="Times New Roman" w:hAnsi="Times New Roman" w:cs="Times New Roman"/>
          <w:spacing w:val="-1"/>
          <w:sz w:val="24"/>
          <w:szCs w:val="24"/>
        </w:rPr>
        <w:t>ė)</w:t>
      </w:r>
    </w:p>
    <w:p w14:paraId="49CE3733" w14:textId="77777777" w:rsidR="002E7E35" w:rsidRDefault="00513E04">
      <w:pPr>
        <w:shd w:val="clear" w:color="auto" w:fill="FFFFFF"/>
        <w:spacing w:before="264"/>
        <w:ind w:right="24"/>
        <w:jc w:val="center"/>
      </w:pPr>
      <w:r>
        <w:rPr>
          <w:rFonts w:ascii="Times New Roman" w:hAnsi="Times New Roman" w:cs="Times New Roman"/>
          <w:b/>
          <w:bCs/>
          <w:spacing w:val="-2"/>
          <w:sz w:val="24"/>
          <w:szCs w:val="24"/>
        </w:rPr>
        <w:t>NE</w:t>
      </w:r>
      <w:r>
        <w:rPr>
          <w:rFonts w:ascii="Times New Roman" w:eastAsia="Times New Roman" w:hAnsi="Times New Roman" w:cs="Times New Roman"/>
          <w:b/>
          <w:bCs/>
          <w:spacing w:val="-2"/>
          <w:sz w:val="24"/>
          <w:szCs w:val="24"/>
        </w:rPr>
        <w:t>ŠALIŠKUMO DEKLARACIJA</w:t>
      </w:r>
    </w:p>
    <w:p w14:paraId="07288AAE" w14:textId="77777777" w:rsidR="00810263" w:rsidRPr="00710EFF" w:rsidRDefault="00810263" w:rsidP="00810263">
      <w:pPr>
        <w:shd w:val="clear" w:color="auto" w:fill="FFFFFF"/>
        <w:tabs>
          <w:tab w:val="left" w:leader="underscore" w:pos="1882"/>
          <w:tab w:val="left" w:leader="underscore" w:pos="2717"/>
        </w:tabs>
        <w:spacing w:line="504" w:lineRule="exact"/>
        <w:ind w:right="149"/>
        <w:jc w:val="center"/>
        <w:rPr>
          <w:rFonts w:ascii="Times New Roman" w:hAnsi="Times New Roman" w:cs="Times New Roman"/>
        </w:rPr>
      </w:pPr>
      <w:r w:rsidRPr="00710EFF">
        <w:rPr>
          <w:rFonts w:ascii="Times New Roman" w:hAnsi="Times New Roman" w:cs="Times New Roman"/>
          <w:spacing w:val="-3"/>
          <w:sz w:val="22"/>
          <w:szCs w:val="22"/>
        </w:rPr>
        <w:t>20    m.</w:t>
      </w:r>
      <w:r w:rsidRPr="00710EFF">
        <w:rPr>
          <w:rFonts w:ascii="Times New Roman" w:hAnsi="Times New Roman" w:cs="Times New Roman"/>
          <w:b/>
          <w:bCs/>
          <w:sz w:val="22"/>
          <w:szCs w:val="22"/>
        </w:rPr>
        <w:tab/>
      </w:r>
      <w:r w:rsidRPr="00710EFF">
        <w:rPr>
          <w:rFonts w:ascii="Times New Roman" w:hAnsi="Times New Roman" w:cs="Times New Roman"/>
          <w:spacing w:val="-4"/>
          <w:sz w:val="22"/>
          <w:szCs w:val="22"/>
        </w:rPr>
        <w:t>d. Nr.</w:t>
      </w:r>
      <w:r w:rsidRPr="00710EFF">
        <w:rPr>
          <w:rFonts w:ascii="Times New Roman" w:hAnsi="Times New Roman" w:cs="Times New Roman"/>
          <w:sz w:val="22"/>
          <w:szCs w:val="22"/>
        </w:rPr>
        <w:tab/>
      </w:r>
    </w:p>
    <w:p w14:paraId="395CDEF2" w14:textId="77777777" w:rsidR="00810263" w:rsidRPr="00710EFF" w:rsidRDefault="00810263" w:rsidP="00810263">
      <w:pPr>
        <w:shd w:val="clear" w:color="auto" w:fill="FFFFFF"/>
        <w:spacing w:before="77"/>
        <w:ind w:right="158"/>
        <w:jc w:val="center"/>
        <w:rPr>
          <w:rFonts w:ascii="Times New Roman" w:hAnsi="Times New Roman" w:cs="Times New Roman"/>
        </w:rPr>
      </w:pPr>
      <w:r w:rsidRPr="00710EFF">
        <w:rPr>
          <w:rFonts w:ascii="Times New Roman" w:hAnsi="Times New Roman" w:cs="Times New Roman"/>
          <w:spacing w:val="-2"/>
          <w:sz w:val="22"/>
          <w:szCs w:val="22"/>
        </w:rPr>
        <w:t>Tel</w:t>
      </w:r>
      <w:r w:rsidRPr="00710EFF">
        <w:rPr>
          <w:rFonts w:ascii="Times New Roman" w:eastAsia="Times New Roman" w:hAnsi="Times New Roman" w:cs="Times New Roman"/>
          <w:spacing w:val="-2"/>
          <w:sz w:val="22"/>
          <w:szCs w:val="22"/>
        </w:rPr>
        <w:t>šiai</w:t>
      </w:r>
    </w:p>
    <w:p w14:paraId="3AE1CA6C" w14:textId="77777777" w:rsidR="002E7E35" w:rsidRDefault="00513E04">
      <w:pPr>
        <w:shd w:val="clear" w:color="auto" w:fill="FFFFFF"/>
        <w:tabs>
          <w:tab w:val="left" w:leader="underscore" w:pos="8006"/>
        </w:tabs>
        <w:spacing w:before="254" w:line="283" w:lineRule="exact"/>
        <w:ind w:left="566"/>
      </w:pPr>
      <w:r>
        <w:rPr>
          <w:rFonts w:ascii="Times New Roman" w:hAnsi="Times New Roman" w:cs="Times New Roman"/>
          <w:sz w:val="24"/>
          <w:szCs w:val="24"/>
        </w:rPr>
        <w:t>B</w:t>
      </w:r>
      <w:r>
        <w:rPr>
          <w:rFonts w:ascii="Times New Roman" w:eastAsia="Times New Roman" w:hAnsi="Times New Roman" w:cs="Times New Roman"/>
          <w:sz w:val="24"/>
          <w:szCs w:val="24"/>
        </w:rPr>
        <w:t xml:space="preserve">ūdamas </w:t>
      </w:r>
      <w:r>
        <w:rPr>
          <w:rFonts w:ascii="Times New Roman" w:eastAsia="Times New Roman" w:hAnsi="Times New Roman" w:cs="Times New Roman"/>
          <w:sz w:val="24"/>
          <w:szCs w:val="24"/>
        </w:rPr>
        <w:tab/>
        <w:t xml:space="preserve"> , pasižadu:</w:t>
      </w:r>
    </w:p>
    <w:p w14:paraId="031F6947" w14:textId="77777777" w:rsidR="002E7E35" w:rsidRDefault="00513E04">
      <w:pPr>
        <w:shd w:val="clear" w:color="auto" w:fill="FFFFFF"/>
        <w:spacing w:line="283" w:lineRule="exact"/>
        <w:ind w:left="2597"/>
      </w:pPr>
      <w:r>
        <w:rPr>
          <w:rFonts w:ascii="Times New Roman" w:hAnsi="Times New Roman" w:cs="Times New Roman"/>
          <w:sz w:val="24"/>
          <w:szCs w:val="24"/>
        </w:rPr>
        <w:t>(vie</w:t>
      </w:r>
      <w:r>
        <w:rPr>
          <w:rFonts w:ascii="Times New Roman" w:eastAsia="Times New Roman" w:hAnsi="Times New Roman" w:cs="Times New Roman"/>
          <w:sz w:val="24"/>
          <w:szCs w:val="24"/>
        </w:rPr>
        <w:t>šajame pirkime atliekamų pareigų pavadinimas)</w:t>
      </w:r>
    </w:p>
    <w:p w14:paraId="67168CAD" w14:textId="77777777" w:rsidR="002E7E35" w:rsidRDefault="00513E04">
      <w:pPr>
        <w:shd w:val="clear" w:color="auto" w:fill="FFFFFF"/>
        <w:tabs>
          <w:tab w:val="left" w:pos="946"/>
        </w:tabs>
        <w:spacing w:line="283" w:lineRule="exact"/>
        <w:ind w:right="5" w:firstLine="566"/>
        <w:jc w:val="both"/>
      </w:pPr>
      <w:r>
        <w:rPr>
          <w:rFonts w:ascii="Times New Roman" w:hAnsi="Times New Roman" w:cs="Times New Roman"/>
          <w:sz w:val="24"/>
          <w:szCs w:val="24"/>
        </w:rPr>
        <w:t>1.</w:t>
      </w:r>
      <w:r>
        <w:rPr>
          <w:rFonts w:ascii="Times New Roman" w:hAnsi="Times New Roman" w:cs="Times New Roman"/>
          <w:sz w:val="24"/>
          <w:szCs w:val="24"/>
        </w:rPr>
        <w:tab/>
        <w:t>Objektyviai, dalyki</w:t>
      </w:r>
      <w:r>
        <w:rPr>
          <w:rFonts w:ascii="Times New Roman" w:eastAsia="Times New Roman" w:hAnsi="Times New Roman" w:cs="Times New Roman"/>
          <w:sz w:val="24"/>
          <w:szCs w:val="24"/>
        </w:rPr>
        <w:t>škai, be išankstinio nusistatymo, vadovaudamasis visų tiekėjų</w:t>
      </w:r>
      <w:r>
        <w:rPr>
          <w:rFonts w:ascii="Times New Roman" w:eastAsia="Times New Roman" w:hAnsi="Times New Roman" w:cs="Times New Roman"/>
          <w:sz w:val="24"/>
          <w:szCs w:val="24"/>
        </w:rPr>
        <w:br/>
        <w:t>lygiateisiškumo, nediskriminavimo, proporcingumo, abipusio pripažinimo ir skaidrumo principais,</w:t>
      </w:r>
      <w:r>
        <w:rPr>
          <w:rFonts w:ascii="Times New Roman" w:eastAsia="Times New Roman" w:hAnsi="Times New Roman" w:cs="Times New Roman"/>
          <w:sz w:val="24"/>
          <w:szCs w:val="24"/>
        </w:rPr>
        <w:br/>
        <w:t>atlikti man pavestas pareigas (užduotis).</w:t>
      </w:r>
    </w:p>
    <w:p w14:paraId="671FB86B" w14:textId="77777777" w:rsidR="002E7E35" w:rsidRDefault="00513E04">
      <w:pPr>
        <w:shd w:val="clear" w:color="auto" w:fill="FFFFFF"/>
        <w:tabs>
          <w:tab w:val="left" w:pos="811"/>
        </w:tabs>
        <w:spacing w:line="283" w:lineRule="exact"/>
        <w:ind w:firstLine="566"/>
        <w:jc w:val="both"/>
      </w:pPr>
      <w:r>
        <w:rPr>
          <w:rFonts w:ascii="Times New Roman" w:hAnsi="Times New Roman" w:cs="Times New Roman"/>
          <w:sz w:val="24"/>
          <w:szCs w:val="24"/>
        </w:rPr>
        <w:t>2.</w:t>
      </w:r>
      <w:r>
        <w:rPr>
          <w:rFonts w:ascii="Times New Roman" w:hAnsi="Times New Roman" w:cs="Times New Roman"/>
          <w:sz w:val="24"/>
          <w:szCs w:val="24"/>
        </w:rPr>
        <w:tab/>
        <w:t>Nedelsdamas ra</w:t>
      </w:r>
      <w:r>
        <w:rPr>
          <w:rFonts w:ascii="Times New Roman" w:eastAsia="Times New Roman" w:hAnsi="Times New Roman" w:cs="Times New Roman"/>
          <w:sz w:val="24"/>
          <w:szCs w:val="24"/>
        </w:rPr>
        <w:t>štu pranešti perkančiosios organizacijos arba perkančiojo subjekto (toliau</w:t>
      </w:r>
      <w:r>
        <w:rPr>
          <w:rFonts w:ascii="Times New Roman" w:eastAsia="Times New Roman" w:hAnsi="Times New Roman" w:cs="Times New Roman"/>
          <w:sz w:val="24"/>
          <w:szCs w:val="24"/>
        </w:rPr>
        <w:br/>
        <w:t>kartu – pirkimo vykdytojas) vadovui ar jo įgaliotajam atstovui apie galimą viešųjų ir privačių</w:t>
      </w:r>
      <w:r>
        <w:rPr>
          <w:rFonts w:ascii="Times New Roman" w:eastAsia="Times New Roman" w:hAnsi="Times New Roman" w:cs="Times New Roman"/>
          <w:sz w:val="24"/>
          <w:szCs w:val="24"/>
        </w:rPr>
        <w:br/>
        <w:t>interesų konfliktą, paaiškėjus bent vienai iš šių aplinkybių:</w:t>
      </w:r>
    </w:p>
    <w:p w14:paraId="46F2BD1C" w14:textId="77777777" w:rsidR="002E7E35" w:rsidRDefault="00513E04" w:rsidP="00513E04">
      <w:pPr>
        <w:numPr>
          <w:ilvl w:val="0"/>
          <w:numId w:val="29"/>
        </w:numPr>
        <w:shd w:val="clear" w:color="auto" w:fill="FFFFFF"/>
        <w:tabs>
          <w:tab w:val="left" w:pos="989"/>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pirkimo proced</w:t>
      </w:r>
      <w:r>
        <w:rPr>
          <w:rFonts w:ascii="Times New Roman" w:eastAsia="Times New Roman" w:hAnsi="Times New Roman" w:cs="Times New Roman"/>
          <w:sz w:val="24"/>
          <w:szCs w:val="24"/>
        </w:rPr>
        <w:t>ūrose kaip tiekėjas dalyvauja man artimas asmuo arba juridinis asmuo, kuriam vadovauja toks asmuo;</w:t>
      </w:r>
    </w:p>
    <w:p w14:paraId="694DA5A6" w14:textId="77777777" w:rsidR="002E7E35" w:rsidRDefault="00513E04" w:rsidP="00513E04">
      <w:pPr>
        <w:numPr>
          <w:ilvl w:val="0"/>
          <w:numId w:val="29"/>
        </w:numPr>
        <w:shd w:val="clear" w:color="auto" w:fill="FFFFFF"/>
        <w:tabs>
          <w:tab w:val="left" w:pos="989"/>
        </w:tabs>
        <w:spacing w:line="283" w:lineRule="exact"/>
        <w:ind w:left="566"/>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š arba man artimas asmuo:</w:t>
      </w:r>
    </w:p>
    <w:p w14:paraId="62D8C046" w14:textId="77777777" w:rsidR="002E7E35" w:rsidRDefault="002E7E35">
      <w:pPr>
        <w:rPr>
          <w:rFonts w:ascii="Times New Roman" w:hAnsi="Times New Roman" w:cs="Times New Roman"/>
          <w:sz w:val="2"/>
          <w:szCs w:val="2"/>
        </w:rPr>
      </w:pPr>
    </w:p>
    <w:p w14:paraId="305517A5" w14:textId="77777777" w:rsidR="002E7E35" w:rsidRDefault="00513E04" w:rsidP="00513E04">
      <w:pPr>
        <w:numPr>
          <w:ilvl w:val="0"/>
          <w:numId w:val="30"/>
        </w:numPr>
        <w:shd w:val="clear" w:color="auto" w:fill="FFFFFF"/>
        <w:tabs>
          <w:tab w:val="left" w:pos="1171"/>
        </w:tabs>
        <w:spacing w:line="283" w:lineRule="exact"/>
        <w:ind w:left="566"/>
        <w:rPr>
          <w:rFonts w:ascii="Times New Roman" w:hAnsi="Times New Roman" w:cs="Times New Roman"/>
          <w:spacing w:val="-1"/>
          <w:sz w:val="24"/>
          <w:szCs w:val="24"/>
        </w:rPr>
      </w:pPr>
      <w:r>
        <w:rPr>
          <w:rFonts w:ascii="Times New Roman" w:hAnsi="Times New Roman" w:cs="Times New Roman"/>
          <w:sz w:val="24"/>
          <w:szCs w:val="24"/>
        </w:rPr>
        <w:t>esu (yra) pirkimo proced</w:t>
      </w:r>
      <w:r>
        <w:rPr>
          <w:rFonts w:ascii="Times New Roman" w:eastAsia="Times New Roman" w:hAnsi="Times New Roman" w:cs="Times New Roman"/>
          <w:sz w:val="24"/>
          <w:szCs w:val="24"/>
        </w:rPr>
        <w:t>ūrose dalyvaujančio juridinio asmens valdymo organų narys;</w:t>
      </w:r>
    </w:p>
    <w:p w14:paraId="4B78E317" w14:textId="77777777" w:rsidR="002E7E35" w:rsidRDefault="00513E04" w:rsidP="00513E04">
      <w:pPr>
        <w:numPr>
          <w:ilvl w:val="0"/>
          <w:numId w:val="30"/>
        </w:numPr>
        <w:shd w:val="clear" w:color="auto" w:fill="FFFFFF"/>
        <w:tabs>
          <w:tab w:val="left" w:pos="1171"/>
        </w:tabs>
        <w:spacing w:line="283" w:lineRule="exact"/>
        <w:ind w:right="10" w:firstLine="566"/>
        <w:jc w:val="both"/>
        <w:rPr>
          <w:rFonts w:ascii="Times New Roman" w:hAnsi="Times New Roman" w:cs="Times New Roman"/>
          <w:spacing w:val="-1"/>
          <w:sz w:val="24"/>
          <w:szCs w:val="24"/>
        </w:rPr>
      </w:pPr>
      <w:r>
        <w:rPr>
          <w:rFonts w:ascii="Times New Roman" w:hAnsi="Times New Roman" w:cs="Times New Roman"/>
          <w:spacing w:val="-1"/>
          <w:sz w:val="24"/>
          <w:szCs w:val="24"/>
        </w:rPr>
        <w:t>turiu(-i) pirkimo proced</w:t>
      </w:r>
      <w:r>
        <w:rPr>
          <w:rFonts w:ascii="Times New Roman" w:eastAsia="Times New Roman" w:hAnsi="Times New Roman" w:cs="Times New Roman"/>
          <w:spacing w:val="-1"/>
          <w:sz w:val="24"/>
          <w:szCs w:val="24"/>
        </w:rPr>
        <w:t xml:space="preserve">ūrose dalyvaujančio juridinio asmens įstatinio kapitalo dalį arba </w:t>
      </w:r>
      <w:r>
        <w:rPr>
          <w:rFonts w:ascii="Times New Roman" w:eastAsia="Times New Roman" w:hAnsi="Times New Roman" w:cs="Times New Roman"/>
          <w:sz w:val="24"/>
          <w:szCs w:val="24"/>
        </w:rPr>
        <w:t>turtinį įnašą jame;</w:t>
      </w:r>
    </w:p>
    <w:p w14:paraId="77ACD480" w14:textId="77777777" w:rsidR="002E7E35" w:rsidRDefault="00513E04" w:rsidP="00513E04">
      <w:pPr>
        <w:numPr>
          <w:ilvl w:val="0"/>
          <w:numId w:val="30"/>
        </w:numPr>
        <w:shd w:val="clear" w:color="auto" w:fill="FFFFFF"/>
        <w:tabs>
          <w:tab w:val="left" w:pos="1171"/>
        </w:tabs>
        <w:spacing w:line="283" w:lineRule="exact"/>
        <w:ind w:right="10" w:firstLine="566"/>
        <w:jc w:val="both"/>
        <w:rPr>
          <w:rFonts w:ascii="Times New Roman" w:hAnsi="Times New Roman" w:cs="Times New Roman"/>
          <w:spacing w:val="-1"/>
          <w:sz w:val="24"/>
          <w:szCs w:val="24"/>
        </w:rPr>
      </w:pPr>
      <w:r>
        <w:rPr>
          <w:rFonts w:ascii="Times New Roman" w:hAnsi="Times New Roman" w:cs="Times New Roman"/>
          <w:sz w:val="24"/>
          <w:szCs w:val="24"/>
        </w:rPr>
        <w:t>gaunu(-a) i</w:t>
      </w:r>
      <w:r>
        <w:rPr>
          <w:rFonts w:ascii="Times New Roman" w:eastAsia="Times New Roman" w:hAnsi="Times New Roman" w:cs="Times New Roman"/>
          <w:sz w:val="24"/>
          <w:szCs w:val="24"/>
        </w:rPr>
        <w:t>š pirkimo procedūrose dalyvaujančio juridinio asmens bet kokios rūšies pajamų;</w:t>
      </w:r>
    </w:p>
    <w:p w14:paraId="3C6128F6" w14:textId="77777777" w:rsidR="002E7E35" w:rsidRDefault="00513E04">
      <w:pPr>
        <w:shd w:val="clear" w:color="auto" w:fill="FFFFFF"/>
        <w:tabs>
          <w:tab w:val="left" w:pos="989"/>
        </w:tabs>
        <w:spacing w:line="283" w:lineRule="exact"/>
        <w:ind w:left="566"/>
      </w:pPr>
      <w:r>
        <w:rPr>
          <w:rFonts w:ascii="Times New Roman" w:hAnsi="Times New Roman" w:cs="Times New Roman"/>
          <w:sz w:val="24"/>
          <w:szCs w:val="24"/>
        </w:rPr>
        <w:t>2.3.</w:t>
      </w:r>
      <w:r>
        <w:rPr>
          <w:rFonts w:ascii="Times New Roman" w:hAnsi="Times New Roman" w:cs="Times New Roman"/>
          <w:sz w:val="24"/>
          <w:szCs w:val="24"/>
        </w:rPr>
        <w:tab/>
        <w:t>d</w:t>
      </w:r>
      <w:r>
        <w:rPr>
          <w:rFonts w:ascii="Times New Roman" w:eastAsia="Times New Roman" w:hAnsi="Times New Roman" w:cs="Times New Roman"/>
          <w:sz w:val="24"/>
          <w:szCs w:val="24"/>
        </w:rPr>
        <w:t>ėl bet kokių kitų aplinkybių negaliu laikytis 1 punkte nustatytų principų.</w:t>
      </w:r>
    </w:p>
    <w:p w14:paraId="766D45F2" w14:textId="77777777" w:rsidR="002E7E35" w:rsidRDefault="00513E04">
      <w:pPr>
        <w:shd w:val="clear" w:color="auto" w:fill="FFFFFF"/>
        <w:tabs>
          <w:tab w:val="left" w:pos="811"/>
        </w:tabs>
        <w:spacing w:line="283" w:lineRule="exact"/>
        <w:ind w:left="566"/>
      </w:pPr>
      <w:r>
        <w:rPr>
          <w:rFonts w:ascii="Times New Roman" w:hAnsi="Times New Roman" w:cs="Times New Roman"/>
          <w:sz w:val="24"/>
          <w:szCs w:val="24"/>
        </w:rPr>
        <w:t>3.</w:t>
      </w:r>
      <w:r>
        <w:rPr>
          <w:rFonts w:ascii="Times New Roman" w:hAnsi="Times New Roman" w:cs="Times New Roman"/>
          <w:sz w:val="24"/>
          <w:szCs w:val="24"/>
        </w:rPr>
        <w:tab/>
        <w:t>Man i</w:t>
      </w:r>
      <w:r>
        <w:rPr>
          <w:rFonts w:ascii="Times New Roman" w:eastAsia="Times New Roman" w:hAnsi="Times New Roman" w:cs="Times New Roman"/>
          <w:sz w:val="24"/>
          <w:szCs w:val="24"/>
        </w:rPr>
        <w:t>šaiškinta, kad:</w:t>
      </w:r>
    </w:p>
    <w:p w14:paraId="59215A49" w14:textId="77777777" w:rsidR="00E97556" w:rsidRDefault="00513E04" w:rsidP="00E97556">
      <w:pPr>
        <w:shd w:val="clear" w:color="auto" w:fill="FFFFFF"/>
        <w:spacing w:line="283" w:lineRule="exact"/>
        <w:ind w:left="-142" w:firstLine="709"/>
        <w:rPr>
          <w:rFonts w:ascii="Times New Roman" w:eastAsia="Times New Roman" w:hAnsi="Times New Roman" w:cs="Times New Roman"/>
          <w:sz w:val="24"/>
          <w:szCs w:val="24"/>
        </w:rPr>
      </w:pPr>
      <w:r>
        <w:rPr>
          <w:rFonts w:ascii="Times New Roman" w:hAnsi="Times New Roman" w:cs="Times New Roman"/>
          <w:sz w:val="24"/>
          <w:szCs w:val="24"/>
        </w:rPr>
        <w:t>3.1. man artimi asmenys yra: sutuoktinis, mano ir mano sutuoktinio t</w:t>
      </w:r>
      <w:r>
        <w:rPr>
          <w:rFonts w:ascii="Times New Roman" w:eastAsia="Times New Roman" w:hAnsi="Times New Roman" w:cs="Times New Roman"/>
          <w:sz w:val="24"/>
          <w:szCs w:val="24"/>
        </w:rPr>
        <w:t>ėvai (įtėviai), vaikai (įvaikiai), broliai (įbroliai), seserys (įseserės), seneliai, vaikaičiai ir jų sutuoktiniai;</w:t>
      </w:r>
    </w:p>
    <w:p w14:paraId="6F9188A5" w14:textId="77777777" w:rsidR="002E7E35" w:rsidRDefault="00E97556" w:rsidP="00E97556">
      <w:pPr>
        <w:shd w:val="clear" w:color="auto" w:fill="FFFFFF"/>
        <w:spacing w:line="283" w:lineRule="exact"/>
        <w:ind w:left="-142" w:firstLine="709"/>
      </w:pPr>
      <w:r>
        <w:rPr>
          <w:rFonts w:ascii="Times New Roman" w:hAnsi="Times New Roman" w:cs="Times New Roman"/>
          <w:sz w:val="24"/>
          <w:szCs w:val="24"/>
        </w:rPr>
        <w:t xml:space="preserve">3.2. </w:t>
      </w:r>
      <w:r w:rsidR="00513E04">
        <w:rPr>
          <w:rFonts w:ascii="Times New Roman" w:hAnsi="Times New Roman" w:cs="Times New Roman"/>
          <w:spacing w:val="-1"/>
          <w:sz w:val="24"/>
          <w:szCs w:val="24"/>
        </w:rPr>
        <w:t>pirkimo vykdytojui gavus pagr</w:t>
      </w:r>
      <w:r w:rsidR="00513E04">
        <w:rPr>
          <w:rFonts w:ascii="Times New Roman" w:eastAsia="Times New Roman" w:hAnsi="Times New Roman" w:cs="Times New Roman"/>
          <w:spacing w:val="-1"/>
          <w:sz w:val="24"/>
          <w:szCs w:val="24"/>
        </w:rPr>
        <w:t>įstos informacijos apie tai, kad galiu būti patekęs į intereso</w:t>
      </w:r>
      <w:r w:rsidR="00513E04">
        <w:rPr>
          <w:rFonts w:ascii="Times New Roman" w:eastAsia="Times New Roman" w:hAnsi="Times New Roman" w:cs="Times New Roman"/>
          <w:spacing w:val="-1"/>
          <w:sz w:val="24"/>
          <w:szCs w:val="24"/>
        </w:rPr>
        <w:br/>
      </w:r>
      <w:r w:rsidR="00513E04">
        <w:rPr>
          <w:rFonts w:ascii="Times New Roman" w:eastAsia="Times New Roman" w:hAnsi="Times New Roman" w:cs="Times New Roman"/>
          <w:sz w:val="24"/>
          <w:szCs w:val="24"/>
        </w:rPr>
        <w:t>konflikto situaciją ir nenusišalinau nuo su atitinkamu pirkimu susijusių sprendimų priėmimo,</w:t>
      </w:r>
      <w:r w:rsidR="00513E04">
        <w:rPr>
          <w:rFonts w:ascii="Times New Roman" w:eastAsia="Times New Roman" w:hAnsi="Times New Roman" w:cs="Times New Roman"/>
          <w:sz w:val="24"/>
          <w:szCs w:val="24"/>
        </w:rPr>
        <w:br/>
        <w:t>pirkimo vykdytojo vadovas ar jo įgaliotasis atstovas sustabdo mano dalyvavimą su atitinkamu</w:t>
      </w:r>
      <w:r w:rsidR="00513E04">
        <w:rPr>
          <w:rFonts w:ascii="Times New Roman" w:eastAsia="Times New Roman" w:hAnsi="Times New Roman" w:cs="Times New Roman"/>
          <w:sz w:val="24"/>
          <w:szCs w:val="24"/>
        </w:rPr>
        <w:br/>
        <w:t>pirkimu susijusių sprendimų priėmimo procese ar jo stebėjime ir atlieka mano su pirkimu susijusios</w:t>
      </w:r>
      <w:r w:rsidR="00513E04">
        <w:rPr>
          <w:rFonts w:ascii="Times New Roman" w:eastAsia="Times New Roman" w:hAnsi="Times New Roman" w:cs="Times New Roman"/>
          <w:sz w:val="24"/>
          <w:szCs w:val="24"/>
        </w:rPr>
        <w:br/>
        <w:t>veiklos patikrinimą. Pirkimo vykdytojas, nustatęs, kad patekau į interesų konflikto situaciją,</w:t>
      </w:r>
      <w:r w:rsidR="00513E04">
        <w:rPr>
          <w:rFonts w:ascii="Times New Roman" w:eastAsia="Times New Roman" w:hAnsi="Times New Roman" w:cs="Times New Roman"/>
          <w:sz w:val="24"/>
          <w:szCs w:val="24"/>
        </w:rPr>
        <w:br/>
        <w:t>pašalina mane iš su atitinkamu pirkimu susijusių sprendimų priėmimo proceso ar jo stebėjimo. Jei</w:t>
      </w:r>
      <w:r w:rsidR="00513E04">
        <w:rPr>
          <w:rFonts w:ascii="Times New Roman" w:eastAsia="Times New Roman" w:hAnsi="Times New Roman" w:cs="Times New Roman"/>
          <w:sz w:val="24"/>
          <w:szCs w:val="24"/>
        </w:rPr>
        <w:br/>
        <w:t>nustatoma, kad į interesų konflikto situaciją patekau atlikdamas stebėtojo funkcijas, pirkimo</w:t>
      </w:r>
      <w:r w:rsidR="00513E04">
        <w:rPr>
          <w:rFonts w:ascii="Times New Roman" w:eastAsia="Times New Roman" w:hAnsi="Times New Roman" w:cs="Times New Roman"/>
          <w:sz w:val="24"/>
          <w:szCs w:val="24"/>
        </w:rPr>
        <w:br/>
      </w:r>
      <w:r w:rsidR="00513E04">
        <w:rPr>
          <w:rFonts w:ascii="Times New Roman" w:eastAsia="Times New Roman" w:hAnsi="Times New Roman" w:cs="Times New Roman"/>
          <w:spacing w:val="-1"/>
          <w:sz w:val="24"/>
          <w:szCs w:val="24"/>
        </w:rPr>
        <w:t>vykdytojas apie mano atžvilgiu priimtą sprendimą informuoja instituciją ar įstaigą, įgaliojusią mane</w:t>
      </w:r>
      <w:r w:rsidR="00513E04">
        <w:rPr>
          <w:rFonts w:ascii="Times New Roman" w:eastAsia="Times New Roman" w:hAnsi="Times New Roman" w:cs="Times New Roman"/>
          <w:spacing w:val="-1"/>
          <w:sz w:val="24"/>
          <w:szCs w:val="24"/>
        </w:rPr>
        <w:br/>
      </w:r>
      <w:r w:rsidR="00513E04">
        <w:rPr>
          <w:rFonts w:ascii="Times New Roman" w:eastAsia="Times New Roman" w:hAnsi="Times New Roman" w:cs="Times New Roman"/>
          <w:sz w:val="24"/>
          <w:szCs w:val="24"/>
        </w:rPr>
        <w:t>stebėtojo teisėmis dalyvauti viešojo pirkimo komisijos posėdžiuose;</w:t>
      </w:r>
    </w:p>
    <w:p w14:paraId="3D3411E3" w14:textId="77777777" w:rsidR="00710EFF" w:rsidRDefault="00513E04" w:rsidP="0032566E">
      <w:pPr>
        <w:shd w:val="clear" w:color="auto" w:fill="FFFFFF"/>
        <w:tabs>
          <w:tab w:val="left" w:pos="1066"/>
        </w:tabs>
        <w:spacing w:line="283" w:lineRule="exact"/>
        <w:ind w:right="10" w:firstLine="566"/>
        <w:jc w:val="both"/>
        <w:rPr>
          <w:rFonts w:ascii="Times New Roman" w:eastAsia="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turiu u</w:t>
      </w:r>
      <w:r>
        <w:rPr>
          <w:rFonts w:ascii="Times New Roman" w:eastAsia="Times New Roman" w:hAnsi="Times New Roman" w:cs="Times New Roman"/>
          <w:sz w:val="24"/>
          <w:szCs w:val="24"/>
        </w:rPr>
        <w:t>žpildyti privačių interesų deklaraciją, kaip tai numato Lietuvos Respublikos</w:t>
      </w:r>
      <w:r>
        <w:rPr>
          <w:rFonts w:ascii="Times New Roman" w:eastAsia="Times New Roman" w:hAnsi="Times New Roman" w:cs="Times New Roman"/>
          <w:sz w:val="24"/>
          <w:szCs w:val="24"/>
        </w:rPr>
        <w:br/>
        <w:t>viešųjų ir privačių interesų derinimo valstybinėje tarnyboje įstatymas.</w:t>
      </w:r>
    </w:p>
    <w:p w14:paraId="119EF354" w14:textId="77777777" w:rsidR="00810263" w:rsidRDefault="00810263" w:rsidP="0032566E">
      <w:pPr>
        <w:shd w:val="clear" w:color="auto" w:fill="FFFFFF"/>
        <w:tabs>
          <w:tab w:val="left" w:pos="1066"/>
        </w:tabs>
        <w:spacing w:line="283" w:lineRule="exact"/>
        <w:ind w:right="10" w:firstLine="566"/>
        <w:jc w:val="both"/>
        <w:rPr>
          <w:rFonts w:ascii="Times New Roman" w:eastAsia="Times New Roman" w:hAnsi="Times New Roman" w:cs="Times New Roman"/>
          <w:sz w:val="24"/>
          <w:szCs w:val="24"/>
        </w:rPr>
      </w:pPr>
    </w:p>
    <w:p w14:paraId="19E9AA65" w14:textId="77777777" w:rsidR="00810263" w:rsidRDefault="00810263" w:rsidP="0032566E">
      <w:pPr>
        <w:shd w:val="clear" w:color="auto" w:fill="FFFFFF"/>
        <w:tabs>
          <w:tab w:val="left" w:pos="1066"/>
        </w:tabs>
        <w:spacing w:line="283" w:lineRule="exact"/>
        <w:ind w:right="1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343AA61B" w14:textId="775AFF89" w:rsidR="002D1A2C" w:rsidRPr="00810263" w:rsidRDefault="00810263" w:rsidP="00810263">
      <w:pPr>
        <w:shd w:val="clear" w:color="auto" w:fill="FFFFFF"/>
        <w:tabs>
          <w:tab w:val="left" w:pos="1066"/>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 xml:space="preserve">  (pareigos)</w:t>
      </w:r>
      <w:r w:rsidR="00513E04">
        <w:rPr>
          <w:rFonts w:ascii="Times New Roman" w:hAnsi="Times New Roman" w:cs="Times New Roman"/>
          <w:sz w:val="24"/>
          <w:szCs w:val="24"/>
        </w:rPr>
        <w:tab/>
      </w:r>
      <w:r w:rsidR="00513E04">
        <w:rPr>
          <w:rFonts w:hAnsi="Times New Roman"/>
          <w:sz w:val="24"/>
          <w:szCs w:val="24"/>
        </w:rPr>
        <w:tab/>
      </w:r>
      <w:r w:rsidR="00513E0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(parašas)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1F85">
        <w:rPr>
          <w:rFonts w:ascii="Times New Roman" w:hAnsi="Times New Roman" w:cs="Times New Roman"/>
          <w:sz w:val="24"/>
          <w:szCs w:val="24"/>
        </w:rPr>
        <w:t xml:space="preserve">     </w:t>
      </w:r>
      <w:r>
        <w:rPr>
          <w:rFonts w:ascii="Times New Roman" w:hAnsi="Times New Roman" w:cs="Times New Roman"/>
          <w:sz w:val="24"/>
          <w:szCs w:val="24"/>
        </w:rPr>
        <w:t>(vardas ir pavardė)</w:t>
      </w:r>
    </w:p>
    <w:p w14:paraId="186BB54D" w14:textId="790A2B45" w:rsidR="00710EFF" w:rsidRDefault="005F7765" w:rsidP="009A1F85">
      <w:pPr>
        <w:shd w:val="clear" w:color="auto" w:fill="FFFFFF"/>
        <w:ind w:left="4933" w:right="142" w:firstLine="737"/>
        <w:rPr>
          <w:rFonts w:ascii="Times New Roman" w:hAnsi="Times New Roman" w:cs="Times New Roman"/>
          <w:sz w:val="24"/>
          <w:szCs w:val="24"/>
        </w:rPr>
      </w:pPr>
      <w:r>
        <w:rPr>
          <w:rFonts w:ascii="Times New Roman" w:hAnsi="Times New Roman" w:cs="Times New Roman"/>
          <w:sz w:val="24"/>
          <w:szCs w:val="24"/>
        </w:rPr>
        <w:lastRenderedPageBreak/>
        <w:t>Te</w:t>
      </w:r>
      <w:r w:rsidR="0032566E">
        <w:rPr>
          <w:rFonts w:ascii="Times New Roman" w:hAnsi="Times New Roman" w:cs="Times New Roman"/>
          <w:sz w:val="24"/>
          <w:szCs w:val="24"/>
        </w:rPr>
        <w:t>lšių „Germanto“ progimnazijos</w:t>
      </w:r>
      <w:r>
        <w:rPr>
          <w:rFonts w:ascii="Times New Roman" w:hAnsi="Times New Roman" w:cs="Times New Roman"/>
          <w:sz w:val="24"/>
          <w:szCs w:val="24"/>
        </w:rPr>
        <w:t xml:space="preserve"> </w:t>
      </w:r>
    </w:p>
    <w:p w14:paraId="77171227" w14:textId="77777777" w:rsidR="00710EFF" w:rsidRDefault="005F7765" w:rsidP="00710EFF">
      <w:pPr>
        <w:shd w:val="clear" w:color="auto" w:fill="FFFFFF"/>
        <w:ind w:right="142" w:firstLine="5670"/>
        <w:rPr>
          <w:rFonts w:ascii="Times New Roman" w:eastAsia="Times New Roman" w:hAnsi="Times New Roman" w:cs="Times New Roman"/>
          <w:sz w:val="24"/>
          <w:szCs w:val="24"/>
        </w:rPr>
      </w:pPr>
      <w:r>
        <w:rPr>
          <w:rFonts w:ascii="Times New Roman" w:hAnsi="Times New Roman" w:cs="Times New Roman"/>
          <w:spacing w:val="-1"/>
          <w:sz w:val="24"/>
          <w:szCs w:val="24"/>
        </w:rPr>
        <w:t>vie</w:t>
      </w:r>
      <w:r>
        <w:rPr>
          <w:rFonts w:ascii="Times New Roman" w:eastAsia="Times New Roman" w:hAnsi="Times New Roman" w:cs="Times New Roman"/>
          <w:spacing w:val="-1"/>
          <w:sz w:val="24"/>
          <w:szCs w:val="24"/>
        </w:rPr>
        <w:t xml:space="preserve">šųjų pirkimų organizavimo taisyklių </w:t>
      </w:r>
    </w:p>
    <w:p w14:paraId="4B205170" w14:textId="77777777" w:rsidR="005F7765" w:rsidRDefault="00CD0BB8" w:rsidP="00710EFF">
      <w:pPr>
        <w:shd w:val="clear" w:color="auto" w:fill="FFFFFF"/>
        <w:ind w:right="142"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0EFF">
        <w:rPr>
          <w:rFonts w:ascii="Times New Roman" w:eastAsia="Times New Roman" w:hAnsi="Times New Roman" w:cs="Times New Roman"/>
          <w:sz w:val="24"/>
          <w:szCs w:val="24"/>
        </w:rPr>
        <w:t xml:space="preserve"> priedas</w:t>
      </w:r>
    </w:p>
    <w:p w14:paraId="31E1057D" w14:textId="77777777" w:rsidR="005F7765" w:rsidRPr="00710EFF" w:rsidRDefault="005F7765" w:rsidP="00710EFF">
      <w:pPr>
        <w:shd w:val="clear" w:color="auto" w:fill="FFFFFF"/>
        <w:spacing w:before="202" w:line="504" w:lineRule="exact"/>
        <w:ind w:left="720" w:right="2318" w:firstLine="720"/>
        <w:jc w:val="center"/>
        <w:rPr>
          <w:rFonts w:ascii="Times New Roman" w:eastAsia="Times New Roman" w:hAnsi="Times New Roman" w:cs="Times New Roman"/>
          <w:b/>
          <w:bCs/>
          <w:sz w:val="24"/>
          <w:szCs w:val="24"/>
        </w:rPr>
      </w:pPr>
      <w:r w:rsidRPr="00710EFF">
        <w:rPr>
          <w:rFonts w:ascii="Times New Roman" w:eastAsia="Times New Roman" w:hAnsi="Times New Roman" w:cs="Times New Roman"/>
          <w:b/>
          <w:bCs/>
          <w:sz w:val="24"/>
          <w:szCs w:val="24"/>
        </w:rPr>
        <w:t>TELŠIŲ „GERMANTO“</w:t>
      </w:r>
      <w:r w:rsidR="00710EFF" w:rsidRPr="00710EFF">
        <w:rPr>
          <w:rFonts w:ascii="Times New Roman" w:eastAsia="Times New Roman" w:hAnsi="Times New Roman" w:cs="Times New Roman"/>
          <w:b/>
          <w:bCs/>
          <w:sz w:val="24"/>
          <w:szCs w:val="24"/>
        </w:rPr>
        <w:t xml:space="preserve"> </w:t>
      </w:r>
      <w:r w:rsidRPr="00710EFF">
        <w:rPr>
          <w:rFonts w:ascii="Times New Roman" w:eastAsia="Times New Roman" w:hAnsi="Times New Roman" w:cs="Times New Roman"/>
          <w:b/>
          <w:bCs/>
          <w:sz w:val="24"/>
          <w:szCs w:val="24"/>
        </w:rPr>
        <w:t>PROGIMNAZIJA</w:t>
      </w:r>
    </w:p>
    <w:p w14:paraId="209C510C" w14:textId="77777777" w:rsidR="005F7765" w:rsidRPr="00710EFF" w:rsidRDefault="005F7765" w:rsidP="00710EFF">
      <w:pPr>
        <w:shd w:val="clear" w:color="auto" w:fill="FFFFFF"/>
        <w:spacing w:before="202" w:line="504" w:lineRule="exact"/>
        <w:ind w:left="720" w:right="2318" w:firstLine="720"/>
        <w:jc w:val="center"/>
        <w:rPr>
          <w:rFonts w:ascii="Times New Roman" w:hAnsi="Times New Roman" w:cs="Times New Roman"/>
          <w:sz w:val="24"/>
          <w:szCs w:val="24"/>
        </w:rPr>
      </w:pPr>
      <w:r w:rsidRPr="00710EFF">
        <w:rPr>
          <w:rFonts w:ascii="Times New Roman" w:eastAsia="Times New Roman" w:hAnsi="Times New Roman" w:cs="Times New Roman"/>
          <w:b/>
          <w:bCs/>
          <w:spacing w:val="-1"/>
          <w:sz w:val="24"/>
          <w:szCs w:val="24"/>
        </w:rPr>
        <w:t>TIEKĖJŲ APKLAUSOS PAŽYMA</w:t>
      </w:r>
    </w:p>
    <w:p w14:paraId="27DDFB86" w14:textId="77777777" w:rsidR="005F7765" w:rsidRPr="00710EFF" w:rsidRDefault="005F7765" w:rsidP="005F7765">
      <w:pPr>
        <w:shd w:val="clear" w:color="auto" w:fill="FFFFFF"/>
        <w:tabs>
          <w:tab w:val="left" w:leader="underscore" w:pos="1882"/>
          <w:tab w:val="left" w:leader="underscore" w:pos="2717"/>
        </w:tabs>
        <w:spacing w:line="504" w:lineRule="exact"/>
        <w:ind w:right="149"/>
        <w:jc w:val="center"/>
        <w:rPr>
          <w:rFonts w:ascii="Times New Roman" w:hAnsi="Times New Roman" w:cs="Times New Roman"/>
        </w:rPr>
      </w:pPr>
      <w:r w:rsidRPr="00710EFF">
        <w:rPr>
          <w:rFonts w:ascii="Times New Roman" w:hAnsi="Times New Roman" w:cs="Times New Roman"/>
          <w:spacing w:val="-3"/>
          <w:sz w:val="22"/>
          <w:szCs w:val="22"/>
        </w:rPr>
        <w:t>20    m.</w:t>
      </w:r>
      <w:r w:rsidRPr="00710EFF">
        <w:rPr>
          <w:rFonts w:ascii="Times New Roman" w:hAnsi="Times New Roman" w:cs="Times New Roman"/>
          <w:b/>
          <w:bCs/>
          <w:sz w:val="22"/>
          <w:szCs w:val="22"/>
        </w:rPr>
        <w:tab/>
      </w:r>
      <w:r w:rsidRPr="00710EFF">
        <w:rPr>
          <w:rFonts w:ascii="Times New Roman" w:hAnsi="Times New Roman" w:cs="Times New Roman"/>
          <w:spacing w:val="-4"/>
          <w:sz w:val="22"/>
          <w:szCs w:val="22"/>
        </w:rPr>
        <w:t>d. Nr.</w:t>
      </w:r>
      <w:r w:rsidRPr="00710EFF">
        <w:rPr>
          <w:rFonts w:ascii="Times New Roman" w:hAnsi="Times New Roman" w:cs="Times New Roman"/>
          <w:sz w:val="22"/>
          <w:szCs w:val="22"/>
        </w:rPr>
        <w:tab/>
      </w:r>
    </w:p>
    <w:p w14:paraId="0A070612" w14:textId="77777777" w:rsidR="005F7765" w:rsidRPr="00710EFF" w:rsidRDefault="005F7765" w:rsidP="005F7765">
      <w:pPr>
        <w:shd w:val="clear" w:color="auto" w:fill="FFFFFF"/>
        <w:spacing w:before="77"/>
        <w:ind w:right="158"/>
        <w:jc w:val="center"/>
        <w:rPr>
          <w:rFonts w:ascii="Times New Roman" w:hAnsi="Times New Roman" w:cs="Times New Roman"/>
        </w:rPr>
      </w:pPr>
      <w:r w:rsidRPr="00710EFF">
        <w:rPr>
          <w:rFonts w:ascii="Times New Roman" w:hAnsi="Times New Roman" w:cs="Times New Roman"/>
          <w:spacing w:val="-2"/>
          <w:sz w:val="22"/>
          <w:szCs w:val="22"/>
        </w:rPr>
        <w:t>Tel</w:t>
      </w:r>
      <w:r w:rsidRPr="00710EFF">
        <w:rPr>
          <w:rFonts w:ascii="Times New Roman" w:eastAsia="Times New Roman" w:hAnsi="Times New Roman" w:cs="Times New Roman"/>
          <w:spacing w:val="-2"/>
          <w:sz w:val="22"/>
          <w:szCs w:val="22"/>
        </w:rPr>
        <w:t>šiai</w:t>
      </w:r>
    </w:p>
    <w:p w14:paraId="4A809178" w14:textId="77777777" w:rsidR="00CF1A8A" w:rsidRPr="00710EFF" w:rsidRDefault="00CF1A8A" w:rsidP="006001D8">
      <w:pPr>
        <w:shd w:val="clear" w:color="auto" w:fill="FFFFFF"/>
        <w:spacing w:line="274" w:lineRule="exact"/>
        <w:ind w:left="5410"/>
        <w:rPr>
          <w:rFonts w:ascii="Times New Roman" w:hAnsi="Times New Roman" w:cs="Times New Roman"/>
          <w:sz w:val="24"/>
          <w:szCs w:val="24"/>
        </w:rPr>
      </w:pPr>
    </w:p>
    <w:p w14:paraId="41597386" w14:textId="77777777" w:rsidR="005F7765" w:rsidRDefault="005F7765" w:rsidP="005F7765">
      <w:pPr>
        <w:spacing w:after="202" w:line="1" w:lineRule="exact"/>
        <w:rPr>
          <w:rFonts w:ascii="Times New Roman" w:hAnsi="Times New Roman" w:cs="Times New Roman"/>
          <w:sz w:val="2"/>
          <w:szCs w:val="2"/>
        </w:rPr>
      </w:pPr>
    </w:p>
    <w:tbl>
      <w:tblPr>
        <w:tblW w:w="9733" w:type="dxa"/>
        <w:tblInd w:w="40" w:type="dxa"/>
        <w:tblLayout w:type="fixed"/>
        <w:tblCellMar>
          <w:left w:w="40" w:type="dxa"/>
          <w:right w:w="40" w:type="dxa"/>
        </w:tblCellMar>
        <w:tblLook w:val="0000" w:firstRow="0" w:lastRow="0" w:firstColumn="0" w:lastColumn="0" w:noHBand="0" w:noVBand="0"/>
      </w:tblPr>
      <w:tblGrid>
        <w:gridCol w:w="9733"/>
      </w:tblGrid>
      <w:tr w:rsidR="005F7765" w14:paraId="7D7C98C8" w14:textId="77777777" w:rsidTr="00710EFF">
        <w:trPr>
          <w:trHeight w:hRule="exact" w:val="302"/>
        </w:trPr>
        <w:tc>
          <w:tcPr>
            <w:tcW w:w="9733" w:type="dxa"/>
            <w:tcBorders>
              <w:top w:val="single" w:sz="6" w:space="0" w:color="auto"/>
              <w:left w:val="single" w:sz="6" w:space="0" w:color="auto"/>
              <w:bottom w:val="single" w:sz="6" w:space="0" w:color="auto"/>
              <w:right w:val="single" w:sz="6" w:space="0" w:color="auto"/>
            </w:tcBorders>
            <w:shd w:val="clear" w:color="auto" w:fill="FFFFFF"/>
          </w:tcPr>
          <w:p w14:paraId="1FB1A7BC" w14:textId="77777777" w:rsidR="005F7765" w:rsidRDefault="005F7765" w:rsidP="00692AF3">
            <w:pPr>
              <w:shd w:val="clear" w:color="auto" w:fill="FFFFFF"/>
            </w:pPr>
            <w:r>
              <w:rPr>
                <w:rFonts w:ascii="Times New Roman" w:hAnsi="Times New Roman" w:cs="Times New Roman"/>
                <w:sz w:val="24"/>
                <w:szCs w:val="24"/>
              </w:rPr>
              <w:t>Pirkim</w:t>
            </w:r>
            <w:r>
              <w:rPr>
                <w:rFonts w:ascii="Times New Roman" w:eastAsia="Times New Roman" w:hAnsi="Times New Roman" w:cs="Times New Roman"/>
                <w:sz w:val="24"/>
                <w:szCs w:val="24"/>
              </w:rPr>
              <w:t>ų organizatorius:</w:t>
            </w:r>
          </w:p>
        </w:tc>
      </w:tr>
      <w:tr w:rsidR="005F7765" w14:paraId="443B09F7" w14:textId="77777777" w:rsidTr="00710EFF">
        <w:trPr>
          <w:trHeight w:hRule="exact" w:val="302"/>
        </w:trPr>
        <w:tc>
          <w:tcPr>
            <w:tcW w:w="9733" w:type="dxa"/>
            <w:tcBorders>
              <w:top w:val="single" w:sz="6" w:space="0" w:color="auto"/>
              <w:left w:val="single" w:sz="6" w:space="0" w:color="auto"/>
              <w:bottom w:val="single" w:sz="6" w:space="0" w:color="auto"/>
              <w:right w:val="single" w:sz="6" w:space="0" w:color="auto"/>
            </w:tcBorders>
            <w:shd w:val="clear" w:color="auto" w:fill="FFFFFF"/>
          </w:tcPr>
          <w:p w14:paraId="2FFE276B" w14:textId="77777777" w:rsidR="005F7765" w:rsidRDefault="005F7765" w:rsidP="00692AF3">
            <w:pPr>
              <w:shd w:val="clear" w:color="auto" w:fill="FFFFFF"/>
            </w:pPr>
            <w:r>
              <w:rPr>
                <w:rFonts w:ascii="Times New Roman" w:hAnsi="Times New Roman" w:cs="Times New Roman"/>
                <w:sz w:val="24"/>
                <w:szCs w:val="24"/>
              </w:rPr>
              <w:t>Pirkimo pavadinimas:</w:t>
            </w:r>
          </w:p>
        </w:tc>
      </w:tr>
      <w:tr w:rsidR="005F7765" w14:paraId="405B003D" w14:textId="77777777" w:rsidTr="00710EFF">
        <w:trPr>
          <w:trHeight w:hRule="exact" w:val="302"/>
        </w:trPr>
        <w:tc>
          <w:tcPr>
            <w:tcW w:w="9733" w:type="dxa"/>
            <w:tcBorders>
              <w:top w:val="single" w:sz="6" w:space="0" w:color="auto"/>
              <w:left w:val="single" w:sz="6" w:space="0" w:color="auto"/>
              <w:bottom w:val="single" w:sz="6" w:space="0" w:color="auto"/>
              <w:right w:val="single" w:sz="6" w:space="0" w:color="auto"/>
            </w:tcBorders>
            <w:shd w:val="clear" w:color="auto" w:fill="FFFFFF"/>
          </w:tcPr>
          <w:p w14:paraId="27FA1742" w14:textId="77777777" w:rsidR="005F7765" w:rsidRDefault="005F7765" w:rsidP="00692AF3">
            <w:pPr>
              <w:shd w:val="clear" w:color="auto" w:fill="FFFFFF"/>
            </w:pPr>
            <w:r>
              <w:rPr>
                <w:rFonts w:ascii="Times New Roman" w:hAnsi="Times New Roman" w:cs="Times New Roman"/>
                <w:sz w:val="24"/>
                <w:szCs w:val="24"/>
              </w:rPr>
              <w:t>Pirkimas atliekamas neskelbiamos apklausos b</w:t>
            </w:r>
            <w:r>
              <w:rPr>
                <w:rFonts w:ascii="Times New Roman" w:eastAsia="Times New Roman" w:hAnsi="Times New Roman" w:cs="Times New Roman"/>
                <w:sz w:val="24"/>
                <w:szCs w:val="24"/>
              </w:rPr>
              <w:t>ūdu.</w:t>
            </w:r>
          </w:p>
        </w:tc>
      </w:tr>
      <w:tr w:rsidR="005F7765" w14:paraId="6D64A9D5" w14:textId="77777777" w:rsidTr="00710EFF">
        <w:trPr>
          <w:trHeight w:hRule="exact" w:val="298"/>
        </w:trPr>
        <w:tc>
          <w:tcPr>
            <w:tcW w:w="9733" w:type="dxa"/>
            <w:tcBorders>
              <w:top w:val="single" w:sz="6" w:space="0" w:color="auto"/>
              <w:left w:val="single" w:sz="6" w:space="0" w:color="auto"/>
              <w:bottom w:val="single" w:sz="6" w:space="0" w:color="auto"/>
              <w:right w:val="single" w:sz="6" w:space="0" w:color="auto"/>
            </w:tcBorders>
            <w:shd w:val="clear" w:color="auto" w:fill="FFFFFF"/>
          </w:tcPr>
          <w:p w14:paraId="7E250603" w14:textId="77777777" w:rsidR="005F7765" w:rsidRPr="00EE4BB2" w:rsidRDefault="005F7765" w:rsidP="00692AF3">
            <w:pPr>
              <w:shd w:val="clear" w:color="auto" w:fill="FFFFFF"/>
            </w:pPr>
            <w:r w:rsidRPr="00EE4BB2">
              <w:rPr>
                <w:rFonts w:ascii="Times New Roman" w:hAnsi="Times New Roman" w:cs="Times New Roman"/>
                <w:sz w:val="24"/>
                <w:szCs w:val="24"/>
              </w:rPr>
              <w:t>Apklausa atlikta (pa</w:t>
            </w:r>
            <w:r w:rsidRPr="00EE4BB2">
              <w:rPr>
                <w:rFonts w:ascii="Times New Roman" w:eastAsia="Times New Roman" w:hAnsi="Times New Roman" w:cs="Times New Roman"/>
                <w:sz w:val="24"/>
                <w:szCs w:val="24"/>
              </w:rPr>
              <w:t xml:space="preserve">žymėti):         </w:t>
            </w:r>
            <w:r w:rsidR="00BE6951" w:rsidRPr="00EE4BB2">
              <w:rPr>
                <w:rFonts w:ascii="Times New Roman" w:eastAsia="Times New Roman" w:hAnsi="Times New Roman" w:cs="Times New Roman"/>
                <w:sz w:val="24"/>
                <w:szCs w:val="24"/>
              </w:rPr>
              <w:t xml:space="preserve"> </w:t>
            </w:r>
            <w:r w:rsidRPr="00EE4BB2">
              <w:rPr>
                <w:rFonts w:ascii="Times New Roman" w:eastAsia="Times New Roman" w:hAnsi="Times New Roman" w:cs="Times New Roman"/>
                <w:sz w:val="24"/>
                <w:szCs w:val="24"/>
              </w:rPr>
              <w:t>žodžiu</w:t>
            </w:r>
          </w:p>
        </w:tc>
      </w:tr>
      <w:tr w:rsidR="005F7765" w14:paraId="6E3E973D" w14:textId="77777777" w:rsidTr="00710EFF">
        <w:trPr>
          <w:trHeight w:hRule="exact" w:val="312"/>
        </w:trPr>
        <w:tc>
          <w:tcPr>
            <w:tcW w:w="9733" w:type="dxa"/>
            <w:tcBorders>
              <w:top w:val="single" w:sz="6" w:space="0" w:color="auto"/>
              <w:left w:val="single" w:sz="6" w:space="0" w:color="auto"/>
              <w:bottom w:val="single" w:sz="6" w:space="0" w:color="auto"/>
              <w:right w:val="single" w:sz="6" w:space="0" w:color="auto"/>
            </w:tcBorders>
            <w:shd w:val="clear" w:color="auto" w:fill="FFFFFF"/>
          </w:tcPr>
          <w:p w14:paraId="49D43D40" w14:textId="77777777" w:rsidR="005F7765" w:rsidRPr="00EE4BB2" w:rsidRDefault="005F7765" w:rsidP="00692AF3">
            <w:pPr>
              <w:shd w:val="clear" w:color="auto" w:fill="FFFFFF"/>
              <w:ind w:left="3926"/>
            </w:pPr>
            <w:r w:rsidRPr="00EE4BB2">
              <w:rPr>
                <w:rFonts w:ascii="Times New Roman" w:hAnsi="Times New Roman" w:cs="Times New Roman"/>
                <w:sz w:val="24"/>
                <w:szCs w:val="24"/>
              </w:rPr>
              <w:t>ra</w:t>
            </w:r>
            <w:r w:rsidRPr="00EE4BB2">
              <w:rPr>
                <w:rFonts w:ascii="Times New Roman" w:eastAsia="Times New Roman" w:hAnsi="Times New Roman" w:cs="Times New Roman"/>
                <w:sz w:val="24"/>
                <w:szCs w:val="24"/>
              </w:rPr>
              <w:t>štu</w:t>
            </w:r>
          </w:p>
        </w:tc>
      </w:tr>
    </w:tbl>
    <w:p w14:paraId="723CFAF0" w14:textId="77777777" w:rsidR="005F7765" w:rsidRDefault="005F7765" w:rsidP="005F7765">
      <w:pPr>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3706"/>
        <w:gridCol w:w="1426"/>
        <w:gridCol w:w="4051"/>
      </w:tblGrid>
      <w:tr w:rsidR="005F7765" w14:paraId="2833FBE5" w14:textId="77777777" w:rsidTr="00692AF3">
        <w:trPr>
          <w:trHeight w:hRule="exact" w:val="331"/>
        </w:trPr>
        <w:tc>
          <w:tcPr>
            <w:tcW w:w="562" w:type="dxa"/>
            <w:tcBorders>
              <w:top w:val="nil"/>
              <w:left w:val="nil"/>
              <w:bottom w:val="single" w:sz="6" w:space="0" w:color="auto"/>
              <w:right w:val="nil"/>
            </w:tcBorders>
            <w:shd w:val="clear" w:color="auto" w:fill="FFFFFF"/>
          </w:tcPr>
          <w:p w14:paraId="2873CC17" w14:textId="77777777" w:rsidR="005F7765" w:rsidRDefault="005F7765" w:rsidP="00692AF3">
            <w:pPr>
              <w:shd w:val="clear" w:color="auto" w:fill="FFFFFF"/>
            </w:pPr>
          </w:p>
        </w:tc>
        <w:tc>
          <w:tcPr>
            <w:tcW w:w="5132" w:type="dxa"/>
            <w:gridSpan w:val="2"/>
            <w:tcBorders>
              <w:top w:val="nil"/>
              <w:left w:val="nil"/>
              <w:bottom w:val="single" w:sz="6" w:space="0" w:color="auto"/>
              <w:right w:val="nil"/>
            </w:tcBorders>
            <w:shd w:val="clear" w:color="auto" w:fill="FFFFFF"/>
          </w:tcPr>
          <w:p w14:paraId="7D694E6A" w14:textId="77777777" w:rsidR="005F7765" w:rsidRDefault="005F7765" w:rsidP="00692AF3">
            <w:pPr>
              <w:shd w:val="clear" w:color="auto" w:fill="FFFFFF"/>
            </w:pPr>
            <w:r>
              <w:rPr>
                <w:rFonts w:ascii="Times New Roman" w:hAnsi="Times New Roman" w:cs="Times New Roman"/>
                <w:spacing w:val="-1"/>
                <w:sz w:val="24"/>
                <w:szCs w:val="24"/>
              </w:rPr>
              <w:t>Informacija apie tiek</w:t>
            </w:r>
            <w:r>
              <w:rPr>
                <w:rFonts w:ascii="Times New Roman" w:eastAsia="Times New Roman" w:hAnsi="Times New Roman" w:cs="Times New Roman"/>
                <w:spacing w:val="-1"/>
                <w:sz w:val="24"/>
                <w:szCs w:val="24"/>
              </w:rPr>
              <w:t>ėjus ir gautus pasiūlymus:</w:t>
            </w:r>
          </w:p>
        </w:tc>
        <w:tc>
          <w:tcPr>
            <w:tcW w:w="4051" w:type="dxa"/>
            <w:tcBorders>
              <w:top w:val="nil"/>
              <w:left w:val="nil"/>
              <w:bottom w:val="single" w:sz="6" w:space="0" w:color="auto"/>
              <w:right w:val="nil"/>
            </w:tcBorders>
            <w:shd w:val="clear" w:color="auto" w:fill="FFFFFF"/>
          </w:tcPr>
          <w:p w14:paraId="4BF24453" w14:textId="77777777" w:rsidR="005F7765" w:rsidRDefault="005F7765" w:rsidP="00692AF3">
            <w:pPr>
              <w:shd w:val="clear" w:color="auto" w:fill="FFFFFF"/>
            </w:pPr>
          </w:p>
        </w:tc>
      </w:tr>
      <w:tr w:rsidR="005F7765" w14:paraId="29B583FA" w14:textId="77777777" w:rsidTr="00692AF3">
        <w:trPr>
          <w:trHeight w:hRule="exact" w:val="1445"/>
        </w:trPr>
        <w:tc>
          <w:tcPr>
            <w:tcW w:w="562" w:type="dxa"/>
            <w:vMerge w:val="restart"/>
            <w:tcBorders>
              <w:top w:val="single" w:sz="6" w:space="0" w:color="auto"/>
              <w:left w:val="single" w:sz="6" w:space="0" w:color="auto"/>
              <w:bottom w:val="nil"/>
              <w:right w:val="single" w:sz="6" w:space="0" w:color="auto"/>
            </w:tcBorders>
            <w:shd w:val="clear" w:color="auto" w:fill="FFFFFF"/>
          </w:tcPr>
          <w:p w14:paraId="6D534E90" w14:textId="77777777" w:rsidR="005F7765" w:rsidRDefault="005F7765" w:rsidP="00710EFF">
            <w:pPr>
              <w:shd w:val="clear" w:color="auto" w:fill="FFFFFF"/>
              <w:spacing w:line="283" w:lineRule="exact"/>
              <w:jc w:val="center"/>
            </w:pPr>
            <w:r>
              <w:rPr>
                <w:rFonts w:ascii="Times New Roman" w:hAnsi="Times New Roman" w:cs="Times New Roman"/>
                <w:sz w:val="24"/>
                <w:szCs w:val="24"/>
              </w:rPr>
              <w:t>Eil</w:t>
            </w:r>
            <w:r w:rsidR="002B043E">
              <w:rPr>
                <w:rFonts w:ascii="Times New Roman" w:hAnsi="Times New Roman" w:cs="Times New Roman"/>
                <w:sz w:val="24"/>
                <w:szCs w:val="24"/>
              </w:rPr>
              <w:t>.</w:t>
            </w:r>
          </w:p>
          <w:p w14:paraId="2FF9EA5E" w14:textId="77777777" w:rsidR="005F7765" w:rsidRDefault="00710EFF" w:rsidP="00692AF3">
            <w:pPr>
              <w:shd w:val="clear" w:color="auto" w:fill="FFFFFF"/>
              <w:spacing w:line="283" w:lineRule="exact"/>
              <w:jc w:val="center"/>
            </w:pPr>
            <w:r>
              <w:rPr>
                <w:rFonts w:ascii="Times New Roman" w:hAnsi="Times New Roman" w:cs="Times New Roman"/>
                <w:sz w:val="24"/>
                <w:szCs w:val="24"/>
              </w:rPr>
              <w:t>N</w:t>
            </w:r>
            <w:r w:rsidR="005F7765">
              <w:rPr>
                <w:rFonts w:ascii="Times New Roman" w:hAnsi="Times New Roman" w:cs="Times New Roman"/>
                <w:sz w:val="24"/>
                <w:szCs w:val="24"/>
              </w:rPr>
              <w:t>r.</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21A0DBF6" w14:textId="77777777" w:rsidR="005F7765" w:rsidRDefault="005F7765" w:rsidP="00692AF3">
            <w:pPr>
              <w:shd w:val="clear" w:color="auto" w:fill="FFFFFF"/>
              <w:spacing w:line="283" w:lineRule="exact"/>
              <w:ind w:left="5"/>
            </w:pPr>
            <w:r>
              <w:rPr>
                <w:rFonts w:ascii="Times New Roman" w:hAnsi="Times New Roman" w:cs="Times New Roman"/>
                <w:sz w:val="24"/>
                <w:szCs w:val="24"/>
              </w:rPr>
              <w:t>Tiek</w:t>
            </w:r>
            <w:r>
              <w:rPr>
                <w:rFonts w:ascii="Times New Roman" w:eastAsia="Times New Roman" w:hAnsi="Times New Roman" w:cs="Times New Roman"/>
                <w:sz w:val="24"/>
                <w:szCs w:val="24"/>
              </w:rPr>
              <w:t>ėjai, į kuriuos buvo kreiptasi</w:t>
            </w:r>
          </w:p>
          <w:p w14:paraId="33232E9B" w14:textId="77777777" w:rsidR="005F7765" w:rsidRDefault="005F7765" w:rsidP="00692AF3">
            <w:pPr>
              <w:shd w:val="clear" w:color="auto" w:fill="FFFFFF"/>
              <w:spacing w:line="283" w:lineRule="exact"/>
              <w:ind w:left="5"/>
            </w:pPr>
            <w:r>
              <w:rPr>
                <w:rFonts w:ascii="Times New Roman" w:hAnsi="Times New Roman" w:cs="Times New Roman"/>
                <w:spacing w:val="-1"/>
                <w:sz w:val="24"/>
                <w:szCs w:val="24"/>
              </w:rPr>
              <w:t>d</w:t>
            </w:r>
            <w:r>
              <w:rPr>
                <w:rFonts w:ascii="Times New Roman" w:eastAsia="Times New Roman" w:hAnsi="Times New Roman" w:cs="Times New Roman"/>
                <w:spacing w:val="-1"/>
                <w:sz w:val="24"/>
                <w:szCs w:val="24"/>
              </w:rPr>
              <w:t>ėl perkamo objekto, ir pagrindiniai</w:t>
            </w:r>
          </w:p>
          <w:p w14:paraId="67BFB9A9" w14:textId="77777777" w:rsidR="005F7765" w:rsidRDefault="005F7765" w:rsidP="00692AF3">
            <w:pPr>
              <w:shd w:val="clear" w:color="auto" w:fill="FFFFFF"/>
              <w:spacing w:line="283" w:lineRule="exact"/>
              <w:ind w:left="5"/>
            </w:pPr>
            <w:r>
              <w:rPr>
                <w:rFonts w:ascii="Times New Roman" w:hAnsi="Times New Roman" w:cs="Times New Roman"/>
                <w:sz w:val="24"/>
                <w:szCs w:val="24"/>
              </w:rPr>
              <w:t>j</w:t>
            </w:r>
            <w:r>
              <w:rPr>
                <w:rFonts w:ascii="Times New Roman" w:eastAsia="Times New Roman" w:hAnsi="Times New Roman" w:cs="Times New Roman"/>
                <w:sz w:val="24"/>
                <w:szCs w:val="24"/>
              </w:rPr>
              <w:t>ų duomenys</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414281EE" w14:textId="77777777" w:rsidR="005F7765" w:rsidRDefault="005F7765" w:rsidP="00692AF3">
            <w:pPr>
              <w:shd w:val="clear" w:color="auto" w:fill="FFFFFF"/>
              <w:spacing w:line="283" w:lineRule="exact"/>
              <w:ind w:left="38" w:right="53" w:firstLine="43"/>
            </w:pPr>
            <w:r>
              <w:rPr>
                <w:rFonts w:ascii="Times New Roman" w:hAnsi="Times New Roman" w:cs="Times New Roman"/>
                <w:sz w:val="24"/>
                <w:szCs w:val="24"/>
              </w:rPr>
              <w:t>Pasi</w:t>
            </w:r>
            <w:r>
              <w:rPr>
                <w:rFonts w:ascii="Times New Roman" w:eastAsia="Times New Roman" w:hAnsi="Times New Roman" w:cs="Times New Roman"/>
                <w:sz w:val="24"/>
                <w:szCs w:val="24"/>
              </w:rPr>
              <w:t xml:space="preserve">ūlymo kaina Eur su PVM ir kita svarbi </w:t>
            </w:r>
            <w:r>
              <w:rPr>
                <w:rFonts w:ascii="Times New Roman" w:eastAsia="Times New Roman" w:hAnsi="Times New Roman" w:cs="Times New Roman"/>
                <w:spacing w:val="-2"/>
                <w:sz w:val="24"/>
                <w:szCs w:val="24"/>
              </w:rPr>
              <w:t>informacija</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14:paraId="2F7F52C4" w14:textId="77777777" w:rsidR="005F7765" w:rsidRDefault="005F7765" w:rsidP="00692AF3">
            <w:pPr>
              <w:shd w:val="clear" w:color="auto" w:fill="FFFFFF"/>
              <w:spacing w:line="283" w:lineRule="exact"/>
              <w:jc w:val="center"/>
            </w:pPr>
            <w:r>
              <w:rPr>
                <w:rFonts w:ascii="Times New Roman" w:hAnsi="Times New Roman" w:cs="Times New Roman"/>
                <w:sz w:val="24"/>
                <w:szCs w:val="24"/>
              </w:rPr>
              <w:t xml:space="preserve">Informacijos </w:t>
            </w:r>
            <w:r>
              <w:rPr>
                <w:rFonts w:ascii="Times New Roman" w:eastAsia="Times New Roman" w:hAnsi="Times New Roman" w:cs="Times New Roman"/>
                <w:sz w:val="24"/>
                <w:szCs w:val="24"/>
              </w:rPr>
              <w:t>šaltinis (skambinta tel.,</w:t>
            </w:r>
          </w:p>
          <w:p w14:paraId="4296F1BC" w14:textId="77777777" w:rsidR="005F7765" w:rsidRDefault="005F7765" w:rsidP="00692AF3">
            <w:pPr>
              <w:shd w:val="clear" w:color="auto" w:fill="FFFFFF"/>
              <w:spacing w:line="283" w:lineRule="exact"/>
              <w:jc w:val="center"/>
            </w:pPr>
            <w:r>
              <w:rPr>
                <w:rFonts w:ascii="Times New Roman" w:hAnsi="Times New Roman" w:cs="Times New Roman"/>
                <w:sz w:val="24"/>
                <w:szCs w:val="24"/>
              </w:rPr>
              <w:t>rasta interneto tinklalapyje,</w:t>
            </w:r>
          </w:p>
          <w:p w14:paraId="33C48C8B" w14:textId="77777777" w:rsidR="005F7765" w:rsidRDefault="005F7765" w:rsidP="00692AF3">
            <w:pPr>
              <w:shd w:val="clear" w:color="auto" w:fill="FFFFFF"/>
              <w:spacing w:line="283" w:lineRule="exact"/>
              <w:jc w:val="center"/>
            </w:pPr>
            <w:r>
              <w:rPr>
                <w:rFonts w:ascii="Times New Roman" w:hAnsi="Times New Roman" w:cs="Times New Roman"/>
                <w:spacing w:val="-1"/>
                <w:sz w:val="24"/>
                <w:szCs w:val="24"/>
              </w:rPr>
              <w:t>reklaminiame buklete, kreiptasi ra</w:t>
            </w:r>
            <w:r>
              <w:rPr>
                <w:rFonts w:ascii="Times New Roman" w:eastAsia="Times New Roman" w:hAnsi="Times New Roman" w:cs="Times New Roman"/>
                <w:spacing w:val="-1"/>
                <w:sz w:val="24"/>
                <w:szCs w:val="24"/>
              </w:rPr>
              <w:t>štu ir</w:t>
            </w:r>
          </w:p>
          <w:p w14:paraId="165082C5" w14:textId="77777777" w:rsidR="005F7765" w:rsidRDefault="005F7765" w:rsidP="00692AF3">
            <w:pPr>
              <w:shd w:val="clear" w:color="auto" w:fill="FFFFFF"/>
              <w:spacing w:line="283" w:lineRule="exact"/>
              <w:jc w:val="center"/>
            </w:pPr>
            <w:r>
              <w:rPr>
                <w:rFonts w:ascii="Times New Roman" w:hAnsi="Times New Roman" w:cs="Times New Roman"/>
                <w:sz w:val="24"/>
                <w:szCs w:val="24"/>
              </w:rPr>
              <w:t>pan.)</w:t>
            </w:r>
          </w:p>
        </w:tc>
      </w:tr>
      <w:tr w:rsidR="005F7765" w14:paraId="3999AB29" w14:textId="77777777" w:rsidTr="00692AF3">
        <w:trPr>
          <w:trHeight w:hRule="exact" w:val="298"/>
        </w:trPr>
        <w:tc>
          <w:tcPr>
            <w:tcW w:w="562" w:type="dxa"/>
            <w:vMerge/>
            <w:tcBorders>
              <w:top w:val="nil"/>
              <w:left w:val="single" w:sz="6" w:space="0" w:color="auto"/>
              <w:bottom w:val="nil"/>
              <w:right w:val="single" w:sz="6" w:space="0" w:color="auto"/>
            </w:tcBorders>
            <w:shd w:val="clear" w:color="auto" w:fill="FFFFFF"/>
          </w:tcPr>
          <w:p w14:paraId="3394E171" w14:textId="77777777" w:rsidR="005F7765" w:rsidRDefault="005F7765" w:rsidP="00692AF3"/>
          <w:p w14:paraId="71997ACC" w14:textId="77777777" w:rsidR="005F7765" w:rsidRDefault="005F7765" w:rsidP="00692AF3"/>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2808E0A4" w14:textId="77777777" w:rsidR="005F7765" w:rsidRDefault="005F7765" w:rsidP="00692AF3">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779EC938" w14:textId="77777777" w:rsidR="005F7765" w:rsidRDefault="005F7765" w:rsidP="00692AF3">
            <w:pPr>
              <w:shd w:val="clear" w:color="auto" w:fill="FFFFFF"/>
            </w:pPr>
          </w:p>
        </w:tc>
        <w:tc>
          <w:tcPr>
            <w:tcW w:w="4051" w:type="dxa"/>
            <w:tcBorders>
              <w:top w:val="single" w:sz="6" w:space="0" w:color="auto"/>
              <w:left w:val="single" w:sz="6" w:space="0" w:color="auto"/>
              <w:bottom w:val="single" w:sz="6" w:space="0" w:color="auto"/>
              <w:right w:val="single" w:sz="6" w:space="0" w:color="auto"/>
            </w:tcBorders>
            <w:shd w:val="clear" w:color="auto" w:fill="FFFFFF"/>
          </w:tcPr>
          <w:p w14:paraId="219A5ACA" w14:textId="77777777" w:rsidR="005F7765" w:rsidRDefault="005F7765" w:rsidP="00692AF3">
            <w:pPr>
              <w:shd w:val="clear" w:color="auto" w:fill="FFFFFF"/>
            </w:pPr>
          </w:p>
        </w:tc>
      </w:tr>
      <w:tr w:rsidR="005F7765" w14:paraId="2AB8F0B9" w14:textId="77777777" w:rsidTr="00692AF3">
        <w:trPr>
          <w:trHeight w:hRule="exact" w:val="302"/>
        </w:trPr>
        <w:tc>
          <w:tcPr>
            <w:tcW w:w="562" w:type="dxa"/>
            <w:vMerge/>
            <w:tcBorders>
              <w:top w:val="nil"/>
              <w:left w:val="single" w:sz="6" w:space="0" w:color="auto"/>
              <w:bottom w:val="nil"/>
              <w:right w:val="single" w:sz="6" w:space="0" w:color="auto"/>
            </w:tcBorders>
            <w:shd w:val="clear" w:color="auto" w:fill="FFFFFF"/>
          </w:tcPr>
          <w:p w14:paraId="57480B13" w14:textId="77777777" w:rsidR="005F7765" w:rsidRDefault="005F7765" w:rsidP="00692AF3"/>
          <w:p w14:paraId="01DDC72D" w14:textId="77777777" w:rsidR="005F7765" w:rsidRDefault="005F7765" w:rsidP="00692AF3"/>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342EB2B6" w14:textId="77777777" w:rsidR="005F7765" w:rsidRDefault="005F7765" w:rsidP="00692AF3">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7E8AADC8" w14:textId="77777777" w:rsidR="005F7765" w:rsidRDefault="005F7765" w:rsidP="00692AF3">
            <w:pPr>
              <w:shd w:val="clear" w:color="auto" w:fill="FFFFFF"/>
            </w:pPr>
          </w:p>
        </w:tc>
        <w:tc>
          <w:tcPr>
            <w:tcW w:w="4051" w:type="dxa"/>
            <w:tcBorders>
              <w:top w:val="single" w:sz="6" w:space="0" w:color="auto"/>
              <w:left w:val="single" w:sz="6" w:space="0" w:color="auto"/>
              <w:bottom w:val="single" w:sz="6" w:space="0" w:color="auto"/>
              <w:right w:val="single" w:sz="6" w:space="0" w:color="auto"/>
            </w:tcBorders>
            <w:shd w:val="clear" w:color="auto" w:fill="FFFFFF"/>
          </w:tcPr>
          <w:p w14:paraId="2939D54F" w14:textId="77777777" w:rsidR="005F7765" w:rsidRDefault="005F7765" w:rsidP="00692AF3">
            <w:pPr>
              <w:shd w:val="clear" w:color="auto" w:fill="FFFFFF"/>
            </w:pPr>
          </w:p>
        </w:tc>
      </w:tr>
      <w:tr w:rsidR="005F7765" w14:paraId="35571B12" w14:textId="77777777" w:rsidTr="00692AF3">
        <w:trPr>
          <w:trHeight w:hRule="exact" w:val="307"/>
        </w:trPr>
        <w:tc>
          <w:tcPr>
            <w:tcW w:w="562" w:type="dxa"/>
            <w:vMerge/>
            <w:tcBorders>
              <w:top w:val="nil"/>
              <w:left w:val="single" w:sz="6" w:space="0" w:color="auto"/>
              <w:bottom w:val="single" w:sz="6" w:space="0" w:color="auto"/>
              <w:right w:val="single" w:sz="6" w:space="0" w:color="auto"/>
            </w:tcBorders>
            <w:shd w:val="clear" w:color="auto" w:fill="FFFFFF"/>
          </w:tcPr>
          <w:p w14:paraId="13F7A574" w14:textId="77777777" w:rsidR="005F7765" w:rsidRDefault="005F7765" w:rsidP="00692AF3"/>
          <w:p w14:paraId="1E93081E" w14:textId="77777777" w:rsidR="005F7765" w:rsidRDefault="005F7765" w:rsidP="00692AF3"/>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9AB2A7D" w14:textId="77777777" w:rsidR="005F7765" w:rsidRDefault="005F7765" w:rsidP="00692AF3">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0689AABF" w14:textId="77777777" w:rsidR="005F7765" w:rsidRDefault="005F7765" w:rsidP="00692AF3">
            <w:pPr>
              <w:shd w:val="clear" w:color="auto" w:fill="FFFFFF"/>
            </w:pPr>
          </w:p>
        </w:tc>
        <w:tc>
          <w:tcPr>
            <w:tcW w:w="4051" w:type="dxa"/>
            <w:tcBorders>
              <w:top w:val="single" w:sz="6" w:space="0" w:color="auto"/>
              <w:left w:val="single" w:sz="6" w:space="0" w:color="auto"/>
              <w:bottom w:val="single" w:sz="6" w:space="0" w:color="auto"/>
              <w:right w:val="single" w:sz="6" w:space="0" w:color="auto"/>
            </w:tcBorders>
            <w:shd w:val="clear" w:color="auto" w:fill="FFFFFF"/>
          </w:tcPr>
          <w:p w14:paraId="6A6810BD" w14:textId="77777777" w:rsidR="005F7765" w:rsidRDefault="005F7765" w:rsidP="00692AF3">
            <w:pPr>
              <w:shd w:val="clear" w:color="auto" w:fill="FFFFFF"/>
            </w:pPr>
          </w:p>
        </w:tc>
      </w:tr>
    </w:tbl>
    <w:p w14:paraId="69B65768" w14:textId="77777777" w:rsidR="00CF1A8A" w:rsidRDefault="00CF1A8A" w:rsidP="006001D8">
      <w:pPr>
        <w:shd w:val="clear" w:color="auto" w:fill="FFFFFF"/>
        <w:spacing w:line="274" w:lineRule="exact"/>
        <w:ind w:left="5410"/>
        <w:rPr>
          <w:rFonts w:ascii="Times New Roman" w:hAnsi="Times New Roman" w:cs="Times New Roman"/>
          <w:sz w:val="24"/>
          <w:szCs w:val="24"/>
        </w:rPr>
      </w:pPr>
    </w:p>
    <w:p w14:paraId="134410C4" w14:textId="77777777" w:rsidR="005F7765" w:rsidRDefault="005F7765" w:rsidP="005F7765">
      <w:pPr>
        <w:shd w:val="clear" w:color="auto" w:fill="FFFFFF"/>
        <w:tabs>
          <w:tab w:val="left" w:pos="811"/>
          <w:tab w:val="left" w:leader="underscore" w:pos="5880"/>
          <w:tab w:val="left" w:leader="underscore" w:pos="6898"/>
          <w:tab w:val="left" w:leader="underscore" w:pos="7920"/>
        </w:tabs>
        <w:spacing w:before="274" w:line="283" w:lineRule="exact"/>
        <w:ind w:left="566"/>
      </w:pPr>
      <w:r>
        <w:rPr>
          <w:rFonts w:ascii="Times New Roman" w:hAnsi="Times New Roman" w:cs="Times New Roman"/>
          <w:sz w:val="24"/>
          <w:szCs w:val="24"/>
        </w:rPr>
        <w:t>1.</w:t>
      </w:r>
      <w:r>
        <w:rPr>
          <w:rFonts w:ascii="Times New Roman" w:hAnsi="Times New Roman" w:cs="Times New Roman"/>
          <w:sz w:val="24"/>
          <w:szCs w:val="24"/>
        </w:rPr>
        <w:tab/>
        <w:t>Nustatau, kad gauti (-as) dalyvi</w:t>
      </w:r>
      <w:r>
        <w:rPr>
          <w:rFonts w:ascii="Times New Roman" w:eastAsia="Times New Roman" w:hAnsi="Times New Roman" w:cs="Times New Roman"/>
          <w:sz w:val="24"/>
          <w:szCs w:val="24"/>
        </w:rPr>
        <w:t xml:space="preserve">ų (-io)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pasiūlymai (-as)</w:t>
      </w:r>
    </w:p>
    <w:p w14:paraId="3543FCD4" w14:textId="77777777" w:rsidR="005F7765" w:rsidRDefault="005F7765" w:rsidP="005F7765">
      <w:pPr>
        <w:shd w:val="clear" w:color="auto" w:fill="FFFFFF"/>
        <w:spacing w:line="283" w:lineRule="exact"/>
        <w:jc w:val="both"/>
      </w:pPr>
      <w:r>
        <w:rPr>
          <w:rFonts w:ascii="Times New Roman" w:hAnsi="Times New Roman" w:cs="Times New Roman"/>
          <w:sz w:val="24"/>
          <w:szCs w:val="24"/>
        </w:rPr>
        <w:t>atitinka perkan</w:t>
      </w:r>
      <w:r>
        <w:rPr>
          <w:rFonts w:ascii="Times New Roman" w:eastAsia="Times New Roman" w:hAnsi="Times New Roman" w:cs="Times New Roman"/>
          <w:sz w:val="24"/>
          <w:szCs w:val="24"/>
        </w:rPr>
        <w:t>čiosios organizacijos poreikius ​</w:t>
      </w:r>
      <w:r>
        <w:rPr>
          <w:rFonts w:ascii="Times New Roman" w:eastAsia="Times New Roman" w:hAnsi="Times New Roman" w:cs="Times New Roman"/>
          <w:i/>
          <w:iCs/>
          <w:sz w:val="24"/>
          <w:szCs w:val="24"/>
        </w:rPr>
        <w:t>(jei buvo rengiami pirkimo dokumentai – pirkimo dokumentų reikalavimus)​</w:t>
      </w:r>
      <w:r>
        <w:rPr>
          <w:rFonts w:ascii="Times New Roman" w:eastAsia="Times New Roman" w:hAnsi="Times New Roman" w:cs="Times New Roman"/>
          <w:sz w:val="24"/>
          <w:szCs w:val="24"/>
        </w:rPr>
        <w:t>, dalyvių (-io) siūlomos kainos nėra per didelės ir perkančiajai</w:t>
      </w:r>
      <w:r w:rsidR="00710EFF">
        <w:rPr>
          <w:rFonts w:ascii="Times New Roman" w:eastAsia="Times New Roman" w:hAnsi="Times New Roman" w:cs="Times New Roman"/>
          <w:sz w:val="24"/>
          <w:szCs w:val="24"/>
        </w:rPr>
        <w:t xml:space="preserve"> organizacijai yra priimtinos. </w:t>
      </w:r>
      <w:r>
        <w:rPr>
          <w:rFonts w:ascii="Times New Roman" w:eastAsia="Times New Roman" w:hAnsi="Times New Roman" w:cs="Times New Roman"/>
          <w:i/>
          <w:iCs/>
          <w:sz w:val="24"/>
          <w:szCs w:val="24"/>
        </w:rPr>
        <w:t>(Jei kurių nors dalyvių pasiūlyta kaina viršija pirkimui skirtas lėšas, papildomu punktu nurodyti, kad tokie pasiūlymai yra atmetami, kadangi viršija pirkimui skirtas lėšas.)</w:t>
      </w:r>
    </w:p>
    <w:p w14:paraId="0C4731C0" w14:textId="77777777" w:rsidR="00CF1A8A" w:rsidRDefault="005F7765" w:rsidP="006001D8">
      <w:pPr>
        <w:shd w:val="clear" w:color="auto" w:fill="FFFFFF"/>
        <w:spacing w:line="274" w:lineRule="exact"/>
        <w:ind w:left="541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0" allowOverlap="1" wp14:anchorId="0B2AF3B6" wp14:editId="09D43B80">
                <wp:simplePos x="0" y="0"/>
                <wp:positionH relativeFrom="margin">
                  <wp:posOffset>-1682750</wp:posOffset>
                </wp:positionH>
                <wp:positionV relativeFrom="paragraph">
                  <wp:posOffset>311785</wp:posOffset>
                </wp:positionV>
                <wp:extent cx="0" cy="56070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BE666C7" id="Line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2.5pt,24.55pt" to="-132.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QLEAIAACc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5Roq0&#10;MKJnoTh6CJ3pjMvBoVQ7G2qjZ/VqnjX97pDSZUPUgUeGbxcDYVmISO5CwsYZwN93XzQDH3L0Orbp&#10;XNs2QEID0DlO43KbBj97RPtDCqezefqYziI4ya9xxjr/mesWBaPAEihHXHJ6dj7wIPnVJaRReiuk&#10;jLOWCnUFXiyWaQxwWgoWLoObs4d9KS06kaCW+A1579ysPioWwRpO2GawPRGytyG5VAEPKgE6g9XL&#10;4ccyXW4Wm8V0NJ3MN6NpWlWjT9tyOppvs8dZ9VCVZZX9DNSyad4IxrgK7K7SzKZ/N/rhkfSiuonz&#10;1obkHj32C8he/5F0HGWYXq+DvWaXnb2OGNQYnYeXE+T+fg/2+/e9/gUAAP//AwBQSwMEFAAGAAgA&#10;AAAhAEH70JThAAAADAEAAA8AAABkcnMvZG93bnJldi54bWxMj8FOwzAMhu9IvENkJC5oSzdGB6Xp&#10;VAa79IC0duKcNqYtNE6VZFt5e4KEBEfbn35/f7qZ9MBOaF1vSMBiHgFDaozqqRVwqHaze2DOS1Jy&#10;MIQCvtDBJru8SGWizJn2eCp9y0IIuUQK6LwfE85d06GWbm5GpHB7N1ZLH0bbcmXlOYTrgS+jKOZa&#10;9hQ+dHLEbYfNZ3nUAuqXPN5WhTm8Vm91YW+Kj7x8ehbi+mrKH4F5nPwfDD/6QR2y4FSbIynHBgGz&#10;ZXwXyngBq4cFsED8burA3q5XwLOU/y+RfQMAAP//AwBQSwECLQAUAAYACAAAACEAtoM4kv4AAADh&#10;AQAAEwAAAAAAAAAAAAAAAAAAAAAAW0NvbnRlbnRfVHlwZXNdLnhtbFBLAQItABQABgAIAAAAIQA4&#10;/SH/1gAAAJQBAAALAAAAAAAAAAAAAAAAAC8BAABfcmVscy8ucmVsc1BLAQItABQABgAIAAAAIQDO&#10;CaQLEAIAACcEAAAOAAAAAAAAAAAAAAAAAC4CAABkcnMvZTJvRG9jLnhtbFBLAQItABQABgAIAAAA&#10;IQBB+9CU4QAAAAwBAAAPAAAAAAAAAAAAAAAAAGoEAABkcnMvZG93bnJldi54bWxQSwUGAAAAAAQA&#10;BADzAAAAeAUAAAAA&#10;" o:allowincell="f" strokeweight=".7pt">
                <w10:wrap anchorx="margin"/>
              </v:line>
            </w:pict>
          </mc:Fallback>
        </mc:AlternateContent>
      </w:r>
    </w:p>
    <w:p w14:paraId="224C5956" w14:textId="77777777" w:rsidR="005F7765" w:rsidRDefault="005F7765" w:rsidP="00BE6951">
      <w:pPr>
        <w:shd w:val="clear" w:color="auto" w:fill="FFFFFF"/>
        <w:ind w:left="58" w:firstLine="662"/>
      </w:pPr>
      <w:r>
        <w:rPr>
          <w:rFonts w:ascii="Times New Roman" w:hAnsi="Times New Roman" w:cs="Times New Roman"/>
          <w:sz w:val="24"/>
          <w:szCs w:val="24"/>
        </w:rPr>
        <w:t>2. Nustatau, kad laim</w:t>
      </w:r>
      <w:r>
        <w:rPr>
          <w:rFonts w:ascii="Times New Roman" w:eastAsia="Times New Roman" w:hAnsi="Times New Roman" w:cs="Times New Roman"/>
          <w:sz w:val="24"/>
          <w:szCs w:val="24"/>
        </w:rPr>
        <w:t xml:space="preserve">ėjo tiekėjo </w:t>
      </w:r>
      <w:r w:rsidR="00BE6951">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pasiūlymas.</w:t>
      </w:r>
    </w:p>
    <w:p w14:paraId="660BEFC3" w14:textId="77777777" w:rsidR="00710EFF" w:rsidRDefault="005F7765" w:rsidP="005F7765">
      <w:pPr>
        <w:shd w:val="clear" w:color="auto" w:fill="FFFFFF"/>
        <w:tabs>
          <w:tab w:val="left" w:pos="4118"/>
          <w:tab w:val="left" w:leader="underscore" w:pos="6038"/>
          <w:tab w:val="left" w:pos="7003"/>
          <w:tab w:val="left" w:leader="underscore" w:pos="10003"/>
        </w:tabs>
        <w:spacing w:before="826"/>
        <w:ind w:left="1238"/>
        <w:rPr>
          <w:rFonts w:eastAsia="Times New Roman" w:hAnsi="Times New Roman"/>
          <w:sz w:val="24"/>
          <w:szCs w:val="24"/>
        </w:rPr>
      </w:pPr>
      <w:r>
        <w:rPr>
          <w:noProof/>
        </w:rPr>
        <mc:AlternateContent>
          <mc:Choice Requires="wps">
            <w:drawing>
              <wp:anchor distT="0" distB="0" distL="114300" distR="114300" simplePos="0" relativeHeight="251664384" behindDoc="0" locked="0" layoutInCell="0" allowOverlap="1" wp14:anchorId="2DFB61B0" wp14:editId="1FDF5BA8">
                <wp:simplePos x="0" y="0"/>
                <wp:positionH relativeFrom="margin">
                  <wp:posOffset>7743190</wp:posOffset>
                </wp:positionH>
                <wp:positionV relativeFrom="paragraph">
                  <wp:posOffset>162560</wp:posOffset>
                </wp:positionV>
                <wp:extent cx="0" cy="56070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D933CB4" id="Line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7pt,12.8pt" to="609.7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YdEAIAACc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HjBRp&#10;YURboTjKQ2c64wpwWKmdDbXRs3o1W02/O6T0qiHqwCPDt4uBsCxEJHchYeMM4O+7L5qBDzl6Hdt0&#10;rm0bIKEB6ByncblNg589ov0hhdPpLH1MpxGcFNc4Y53/zHWLglFiCZQjLjltnQ88SHF1CWmU3ggp&#10;46ylQl2JZw/TNAY4LQULl8HN2cN+JS06kaCW+A1579ysPioWwRpO2HqwPRGytyG5VAEPKgE6g9XL&#10;4cdT+rSer+f5KJ/M1qM8rarRp80qH8022eO0eqhWqyr7GahledEIxrgK7K7SzPK/G/3wSHpR3cR5&#10;a0Nyjx77BWSv/0g6jjJMr9fBXrPLzl5HDGqMzsPLCXJ/vwf7/fte/gIAAP//AwBQSwMEFAAGAAgA&#10;AAAhANu0bG/eAAAADAEAAA8AAABkcnMvZG93bnJldi54bWxMj8FOwzAQRO9I/IO1SNyo40CqNsSp&#10;EFIQFw4UxNmNt0mEvY5iNw58Pa44wG1ndzT7ptot1rAZJz84kiBWGTCk1umBOgnvb83NBpgPirQy&#10;jlDCF3rY1ZcXlSq1i/SK8z50LIWQL5WEPoSx5Ny3PVrlV25ESrejm6wKSU4d15OKKdwanmfZmls1&#10;UPrQqxEfe2w/9ycrgUT4MDGGOE/fxVMhiuY5e2mkvL5aHu6BBVzCnxnO+Akd6sR0cCfSnpmkc7G9&#10;S14JebEGdnb8bg5pErdb4HXF/5eofwAAAP//AwBQSwECLQAUAAYACAAAACEAtoM4kv4AAADhAQAA&#10;EwAAAAAAAAAAAAAAAAAAAAAAW0NvbnRlbnRfVHlwZXNdLnhtbFBLAQItABQABgAIAAAAIQA4/SH/&#10;1gAAAJQBAAALAAAAAAAAAAAAAAAAAC8BAABfcmVscy8ucmVsc1BLAQItABQABgAIAAAAIQBytEYd&#10;EAIAACcEAAAOAAAAAAAAAAAAAAAAAC4CAABkcnMvZTJvRG9jLnhtbFBLAQItABQABgAIAAAAIQDb&#10;tGxv3gAAAAwBAAAPAAAAAAAAAAAAAAAAAGoEAABkcnMvZG93bnJldi54bWxQSwUGAAAAAAQABADz&#10;AAAAdQUAAAAA&#10;" o:allowincell="f" strokeweight=".5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56CBF0C8" wp14:editId="68E0FDB3">
                <wp:simplePos x="0" y="0"/>
                <wp:positionH relativeFrom="page">
                  <wp:align>left</wp:align>
                </wp:positionH>
                <wp:positionV relativeFrom="paragraph">
                  <wp:posOffset>533400</wp:posOffset>
                </wp:positionV>
                <wp:extent cx="0" cy="201295"/>
                <wp:effectExtent l="0" t="0" r="19050" b="273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6880666" id="Line 2"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42pt" to="0,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0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J6ExnXA4OpdrbUBu9qBez0/S7Q0qXDVFHHhm+Xg2EZSEieQgJG2cA/9B91gx8yMnr2KZL&#10;bdsACQ1AlziN630a/OIR7Q8pnEJfJstZBCf5Lc5Y5z9x3aJgFFgC5YhLzjvnAw+S31xCGqW3Qso4&#10;a6lQV+D50yyNAU5LwcJlcHP2eCilRWcS1BK/Ie+Dm9UnxSJYwwnbDLYnQvY2JJcq4EElQGewejn8&#10;WKbLzWKzmI6mk/lmNE2ravRxW05H8232YVY9VWVZZT8DtWyaN4IxrgK7mzSz6d+Nfngkvaju4ry3&#10;IXlEj/0Csrd/JB1HGabX6+Cg2XVvbyMGNUbn4eUEub/dg/32fa9/AQAA//8DAFBLAwQUAAYACAAA&#10;ACEAh+SCYNgAAAAEAQAADwAAAGRycy9kb3ducmV2LnhtbEyPQUvEMBCF74L/IYzgzU0rVpfadBGh&#10;4sWDu+I528S2mExKMttUf73jSS8zDO/x5nvNbvVOLDamKaCCclOAsNgHM+Gg4O3QXW1BJNJotAto&#10;FXzZBLv2/KzRtQkZX+2yp0FwCKZaKxiJ5lrK1I/W67QJs0XWPkL0mviMgzRRZw73Tl4Xxa30ekL+&#10;MOrZPo62/9yfvAIs6d3lTHmJ39VTVVbdc/HSKXV5sT7cgyC70p8ZfvEZHVpmOoYTmiScAi5CCrY3&#10;vFnleWRPWd2BbBv5H779AQAA//8DAFBLAQItABQABgAIAAAAIQC2gziS/gAAAOEBAAATAAAAAAAA&#10;AAAAAAAAAAAAAABbQ29udGVudF9UeXBlc10ueG1sUEsBAi0AFAAGAAgAAAAhADj9If/WAAAAlAEA&#10;AAsAAAAAAAAAAAAAAAAALwEAAF9yZWxzLy5yZWxzUEsBAi0AFAAGAAgAAAAhAIO4uTQPAgAAJwQA&#10;AA4AAAAAAAAAAAAAAAAALgIAAGRycy9lMm9Eb2MueG1sUEsBAi0AFAAGAAgAAAAhAIfkgmDYAAAA&#10;BAEAAA8AAAAAAAAAAAAAAAAAaQQAAGRycy9kb3ducmV2LnhtbFBLBQYAAAAABAAEAPMAAABuBQAA&#10;AAA=&#10;" o:allowincell="f" strokeweight=".5pt">
                <w10:wrap anchorx="page"/>
              </v:line>
            </w:pict>
          </mc:Fallback>
        </mc:AlternateContent>
      </w:r>
      <w:r>
        <w:rPr>
          <w:rFonts w:ascii="Times New Roman" w:hAnsi="Times New Roman" w:cs="Times New Roman"/>
          <w:spacing w:val="-2"/>
          <w:sz w:val="24"/>
          <w:szCs w:val="24"/>
        </w:rPr>
        <w:t>Pirkim</w:t>
      </w:r>
      <w:r>
        <w:rPr>
          <w:rFonts w:ascii="Times New Roman" w:eastAsia="Times New Roman" w:hAnsi="Times New Roman" w:cs="Times New Roman"/>
          <w:spacing w:val="-2"/>
          <w:sz w:val="24"/>
          <w:szCs w:val="24"/>
        </w:rPr>
        <w:t>ų organizatorius</w:t>
      </w:r>
      <w:r>
        <w:rPr>
          <w:rFonts w:eastAsia="Times New Roman" w:hAnsi="Times New Roman"/>
          <w:sz w:val="24"/>
          <w:szCs w:val="24"/>
        </w:rPr>
        <w:tab/>
      </w:r>
      <w:r>
        <w:rPr>
          <w:rFonts w:ascii="Times New Roman" w:eastAsia="Times New Roman" w:hAnsi="Times New Roman" w:cs="Times New Roman"/>
          <w:sz w:val="24"/>
          <w:szCs w:val="24"/>
        </w:rPr>
        <w:tab/>
      </w:r>
      <w:r>
        <w:rPr>
          <w:rFonts w:eastAsia="Times New Roman" w:hAnsi="Times New Roman"/>
          <w:sz w:val="24"/>
          <w:szCs w:val="24"/>
        </w:rPr>
        <w:tab/>
      </w:r>
    </w:p>
    <w:p w14:paraId="72F9FC87" w14:textId="77777777" w:rsidR="005F7765" w:rsidRDefault="005F7765" w:rsidP="005F7765">
      <w:pPr>
        <w:shd w:val="clear" w:color="auto" w:fill="FFFFFF"/>
        <w:tabs>
          <w:tab w:val="left" w:pos="4118"/>
          <w:tab w:val="left" w:leader="underscore" w:pos="6038"/>
          <w:tab w:val="left" w:pos="7003"/>
          <w:tab w:val="left" w:leader="underscore" w:pos="10003"/>
        </w:tabs>
        <w:spacing w:before="826"/>
        <w:ind w:left="1238"/>
      </w:pPr>
      <w:r>
        <w:rPr>
          <w:rFonts w:ascii="Times New Roman" w:eastAsia="Times New Roman" w:hAnsi="Times New Roman" w:cs="Times New Roman"/>
          <w:sz w:val="24"/>
          <w:szCs w:val="24"/>
        </w:rPr>
        <w:tab/>
      </w:r>
    </w:p>
    <w:p w14:paraId="7B59CE6F" w14:textId="77777777" w:rsidR="005F7765" w:rsidRDefault="005F7765" w:rsidP="005F7765">
      <w:pPr>
        <w:shd w:val="clear" w:color="auto" w:fill="FFFFFF"/>
        <w:tabs>
          <w:tab w:val="left" w:pos="5558"/>
        </w:tabs>
        <w:ind w:left="2678"/>
      </w:pPr>
      <w:r>
        <w:rPr>
          <w:rFonts w:ascii="Times New Roman" w:hAnsi="Times New Roman" w:cs="Times New Roman"/>
          <w:spacing w:val="-1"/>
          <w:sz w:val="24"/>
          <w:szCs w:val="24"/>
        </w:rPr>
        <w:t>(para</w:t>
      </w:r>
      <w:r>
        <w:rPr>
          <w:rFonts w:ascii="Times New Roman" w:eastAsia="Times New Roman" w:hAnsi="Times New Roman" w:cs="Times New Roman"/>
          <w:spacing w:val="-1"/>
          <w:sz w:val="24"/>
          <w:szCs w:val="24"/>
        </w:rPr>
        <w:t>šas)</w:t>
      </w:r>
      <w:r>
        <w:rPr>
          <w:rFonts w:eastAsia="Times New Roman" w:hAnsi="Times New Roman"/>
          <w:sz w:val="24"/>
          <w:szCs w:val="24"/>
        </w:rPr>
        <w:tab/>
      </w:r>
      <w:r w:rsidR="00321B6D">
        <w:rPr>
          <w:rFonts w:eastAsia="Times New Roman" w:hAnsi="Times New Roman"/>
          <w:sz w:val="24"/>
          <w:szCs w:val="24"/>
        </w:rPr>
        <w:t xml:space="preserve">      </w:t>
      </w:r>
      <w:r>
        <w:rPr>
          <w:rFonts w:ascii="Times New Roman" w:eastAsia="Times New Roman" w:hAnsi="Times New Roman" w:cs="Times New Roman"/>
          <w:sz w:val="24"/>
          <w:szCs w:val="24"/>
        </w:rPr>
        <w:t>(vardas, pavardė)</w:t>
      </w:r>
    </w:p>
    <w:p w14:paraId="3F518138" w14:textId="77777777" w:rsidR="005F7765" w:rsidRDefault="005F7765" w:rsidP="005F7765">
      <w:pPr>
        <w:shd w:val="clear" w:color="auto" w:fill="FFFFFF"/>
        <w:tabs>
          <w:tab w:val="left" w:pos="4147"/>
          <w:tab w:val="left" w:pos="7210"/>
        </w:tabs>
        <w:ind w:left="1056"/>
      </w:pPr>
    </w:p>
    <w:p w14:paraId="34D715CA" w14:textId="77777777" w:rsidR="005F7765" w:rsidRDefault="005F7765" w:rsidP="005F7765">
      <w:pPr>
        <w:shd w:val="clear" w:color="auto" w:fill="FFFFFF"/>
        <w:tabs>
          <w:tab w:val="left" w:pos="4147"/>
          <w:tab w:val="left" w:pos="7210"/>
        </w:tabs>
        <w:ind w:left="1056"/>
      </w:pPr>
    </w:p>
    <w:p w14:paraId="3A6BB50F" w14:textId="77777777" w:rsidR="00CF1A8A" w:rsidRDefault="00CF1A8A" w:rsidP="006001D8">
      <w:pPr>
        <w:shd w:val="clear" w:color="auto" w:fill="FFFFFF"/>
        <w:spacing w:line="274" w:lineRule="exact"/>
        <w:ind w:left="5410"/>
        <w:rPr>
          <w:rFonts w:ascii="Times New Roman" w:hAnsi="Times New Roman" w:cs="Times New Roman"/>
          <w:sz w:val="24"/>
          <w:szCs w:val="24"/>
        </w:rPr>
      </w:pPr>
    </w:p>
    <w:p w14:paraId="510DCFA6" w14:textId="77777777" w:rsidR="00710EFF" w:rsidRDefault="00710EFF" w:rsidP="00710EFF">
      <w:pPr>
        <w:shd w:val="clear" w:color="auto" w:fill="FFFFFF"/>
        <w:ind w:left="108"/>
        <w:rPr>
          <w:rFonts w:ascii="Times New Roman" w:hAnsi="Times New Roman" w:cs="Times New Roman"/>
          <w:sz w:val="24"/>
          <w:szCs w:val="24"/>
        </w:rPr>
      </w:pPr>
    </w:p>
    <w:p w14:paraId="19E3ECEC" w14:textId="77777777" w:rsidR="00710EFF" w:rsidRDefault="00710EFF" w:rsidP="00710EFF">
      <w:pPr>
        <w:shd w:val="clear" w:color="auto" w:fill="FFFFFF"/>
        <w:ind w:left="108"/>
        <w:rPr>
          <w:rFonts w:ascii="Times New Roman" w:hAnsi="Times New Roman" w:cs="Times New Roman"/>
          <w:sz w:val="24"/>
          <w:szCs w:val="24"/>
        </w:rPr>
      </w:pPr>
    </w:p>
    <w:p w14:paraId="5804D680" w14:textId="77777777" w:rsidR="00710EFF" w:rsidRDefault="00710EFF" w:rsidP="00710EFF">
      <w:pPr>
        <w:shd w:val="clear" w:color="auto" w:fill="FFFFFF"/>
        <w:ind w:left="108"/>
        <w:rPr>
          <w:rFonts w:ascii="Times New Roman" w:hAnsi="Times New Roman" w:cs="Times New Roman"/>
          <w:sz w:val="24"/>
          <w:szCs w:val="24"/>
        </w:rPr>
      </w:pPr>
    </w:p>
    <w:p w14:paraId="4CA5D241" w14:textId="77777777" w:rsidR="00710EFF" w:rsidRDefault="00710EFF" w:rsidP="00710EFF">
      <w:pPr>
        <w:shd w:val="clear" w:color="auto" w:fill="FFFFFF"/>
        <w:ind w:left="108"/>
        <w:rPr>
          <w:rFonts w:ascii="Times New Roman" w:hAnsi="Times New Roman" w:cs="Times New Roman"/>
          <w:sz w:val="24"/>
          <w:szCs w:val="24"/>
        </w:rPr>
      </w:pPr>
    </w:p>
    <w:p w14:paraId="131046CD" w14:textId="1D0062FA" w:rsidR="00CD64CD" w:rsidRDefault="00CD64CD" w:rsidP="00710EFF">
      <w:pPr>
        <w:shd w:val="clear" w:color="auto" w:fill="FFFFFF"/>
        <w:ind w:left="108" w:firstLine="5846"/>
        <w:rPr>
          <w:rFonts w:ascii="Times New Roman" w:hAnsi="Times New Roman" w:cs="Times New Roman"/>
          <w:sz w:val="24"/>
          <w:szCs w:val="24"/>
        </w:rPr>
      </w:pPr>
    </w:p>
    <w:p w14:paraId="066DA6E4" w14:textId="77777777" w:rsidR="009A1F85" w:rsidRDefault="009A1F85" w:rsidP="002E1893">
      <w:pPr>
        <w:shd w:val="clear" w:color="auto" w:fill="FFFFFF"/>
        <w:ind w:left="108" w:firstLine="5562"/>
        <w:rPr>
          <w:rFonts w:ascii="Times New Roman" w:hAnsi="Times New Roman" w:cs="Times New Roman"/>
          <w:sz w:val="24"/>
          <w:szCs w:val="24"/>
        </w:rPr>
      </w:pPr>
    </w:p>
    <w:p w14:paraId="22BE0066" w14:textId="162AE3B0" w:rsidR="00710EFF" w:rsidRDefault="0015028A" w:rsidP="002E1893">
      <w:pPr>
        <w:shd w:val="clear" w:color="auto" w:fill="FFFFFF"/>
        <w:ind w:left="108" w:firstLine="5562"/>
        <w:rPr>
          <w:rFonts w:ascii="Times New Roman" w:hAnsi="Times New Roman" w:cs="Times New Roman"/>
          <w:sz w:val="24"/>
          <w:szCs w:val="24"/>
        </w:rPr>
      </w:pPr>
      <w:r>
        <w:rPr>
          <w:rFonts w:ascii="Times New Roman" w:hAnsi="Times New Roman" w:cs="Times New Roman"/>
          <w:sz w:val="24"/>
          <w:szCs w:val="24"/>
        </w:rPr>
        <w:lastRenderedPageBreak/>
        <w:t xml:space="preserve">Telšių „Germanto“ progimnazijos </w:t>
      </w:r>
    </w:p>
    <w:p w14:paraId="6E2205D2" w14:textId="77777777" w:rsidR="00710EFF" w:rsidRDefault="0015028A" w:rsidP="002E1893">
      <w:pPr>
        <w:shd w:val="clear" w:color="auto" w:fill="FFFFFF"/>
        <w:ind w:left="108" w:firstLine="5562"/>
        <w:rPr>
          <w:rFonts w:ascii="Times New Roman" w:eastAsia="Times New Roman" w:hAnsi="Times New Roman" w:cs="Times New Roman"/>
          <w:spacing w:val="-1"/>
          <w:sz w:val="24"/>
          <w:szCs w:val="24"/>
        </w:rPr>
      </w:pPr>
      <w:r>
        <w:rPr>
          <w:rFonts w:ascii="Times New Roman" w:hAnsi="Times New Roman" w:cs="Times New Roman"/>
          <w:spacing w:val="-1"/>
          <w:sz w:val="24"/>
          <w:szCs w:val="24"/>
        </w:rPr>
        <w:t>vie</w:t>
      </w:r>
      <w:r>
        <w:rPr>
          <w:rFonts w:ascii="Times New Roman" w:eastAsia="Times New Roman" w:hAnsi="Times New Roman" w:cs="Times New Roman"/>
          <w:spacing w:val="-1"/>
          <w:sz w:val="24"/>
          <w:szCs w:val="24"/>
        </w:rPr>
        <w:t>šųjų pirkimų organizavimo taisyklių</w:t>
      </w:r>
    </w:p>
    <w:p w14:paraId="2A462F0B" w14:textId="77777777" w:rsidR="0015028A" w:rsidRDefault="0097094C" w:rsidP="002E1893">
      <w:pPr>
        <w:shd w:val="clear" w:color="auto" w:fill="FFFFFF"/>
        <w:ind w:left="495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5028A">
        <w:rPr>
          <w:rFonts w:ascii="Times New Roman" w:eastAsia="Times New Roman" w:hAnsi="Times New Roman" w:cs="Times New Roman"/>
          <w:sz w:val="24"/>
          <w:szCs w:val="24"/>
        </w:rPr>
        <w:t xml:space="preserve"> priedas</w:t>
      </w:r>
    </w:p>
    <w:p w14:paraId="6187863F" w14:textId="77777777" w:rsidR="002E1893" w:rsidRDefault="002E1893" w:rsidP="002E1893">
      <w:pPr>
        <w:shd w:val="clear" w:color="auto" w:fill="FFFFFF"/>
        <w:ind w:left="4950" w:firstLine="720"/>
      </w:pPr>
    </w:p>
    <w:p w14:paraId="27360325" w14:textId="77777777" w:rsidR="0015028A" w:rsidRDefault="0015028A" w:rsidP="0015028A">
      <w:pPr>
        <w:shd w:val="clear" w:color="auto" w:fill="FFFFFF"/>
        <w:spacing w:before="250"/>
        <w:ind w:left="2496"/>
        <w:rPr>
          <w:rFonts w:ascii="Times New Roman" w:hAnsi="Times New Roman" w:cs="Times New Roman"/>
          <w:b/>
          <w:bCs/>
          <w:spacing w:val="-2"/>
          <w:sz w:val="24"/>
          <w:szCs w:val="24"/>
        </w:rPr>
      </w:pPr>
      <w:r>
        <w:rPr>
          <w:rFonts w:ascii="Times New Roman" w:hAnsi="Times New Roman" w:cs="Times New Roman"/>
          <w:b/>
          <w:bCs/>
          <w:spacing w:val="-2"/>
          <w:sz w:val="24"/>
          <w:szCs w:val="24"/>
        </w:rPr>
        <w:t>TELŠIŲ „GERMANTO“ PROGIMNAZIJA</w:t>
      </w:r>
    </w:p>
    <w:p w14:paraId="5E235744" w14:textId="77777777" w:rsidR="00BE6951" w:rsidRDefault="00BE6951" w:rsidP="0015028A">
      <w:pPr>
        <w:shd w:val="clear" w:color="auto" w:fill="FFFFFF"/>
        <w:spacing w:before="250"/>
        <w:ind w:left="2496"/>
      </w:pPr>
    </w:p>
    <w:p w14:paraId="0CD7A7B8" w14:textId="77777777" w:rsidR="00710EFF" w:rsidRDefault="0015028A" w:rsidP="00BE6951">
      <w:pPr>
        <w:shd w:val="clear" w:color="auto" w:fill="FFFFFF"/>
        <w:spacing w:line="360" w:lineRule="auto"/>
        <w:ind w:left="5496" w:right="142" w:firstLine="1026"/>
        <w:rPr>
          <w:rFonts w:ascii="Times New Roman" w:hAnsi="Times New Roman" w:cs="Times New Roman"/>
          <w:spacing w:val="-1"/>
          <w:sz w:val="24"/>
          <w:szCs w:val="24"/>
        </w:rPr>
      </w:pPr>
      <w:r>
        <w:rPr>
          <w:rFonts w:ascii="Times New Roman" w:hAnsi="Times New Roman" w:cs="Times New Roman"/>
          <w:spacing w:val="-1"/>
          <w:sz w:val="24"/>
          <w:szCs w:val="24"/>
        </w:rPr>
        <w:t xml:space="preserve">TVIRTINU </w:t>
      </w:r>
    </w:p>
    <w:p w14:paraId="4849F36B" w14:textId="77777777" w:rsidR="00EE4BB2" w:rsidRDefault="0015028A" w:rsidP="00EE4BB2">
      <w:pPr>
        <w:shd w:val="clear" w:color="auto" w:fill="FFFFFF"/>
        <w:spacing w:line="360" w:lineRule="auto"/>
        <w:ind w:left="5496" w:right="142" w:firstLine="1026"/>
        <w:rPr>
          <w:rFonts w:ascii="Times New Roman" w:hAnsi="Times New Roman" w:cs="Times New Roman"/>
          <w:sz w:val="24"/>
          <w:szCs w:val="24"/>
        </w:rPr>
      </w:pPr>
      <w:r>
        <w:rPr>
          <w:rFonts w:ascii="Times New Roman" w:hAnsi="Times New Roman" w:cs="Times New Roman"/>
          <w:sz w:val="24"/>
          <w:szCs w:val="24"/>
        </w:rPr>
        <w:t>Direktorius</w:t>
      </w:r>
    </w:p>
    <w:p w14:paraId="580C24D7" w14:textId="77777777" w:rsidR="0015028A" w:rsidRPr="00EE4BB2" w:rsidRDefault="0015028A" w:rsidP="00EE4BB2">
      <w:pPr>
        <w:shd w:val="clear" w:color="auto" w:fill="FFFFFF"/>
        <w:spacing w:line="360" w:lineRule="auto"/>
        <w:ind w:left="5496" w:right="142" w:firstLine="1026"/>
        <w:rPr>
          <w:rFonts w:ascii="Times New Roman" w:eastAsia="Times New Roman" w:hAnsi="Times New Roman" w:cs="Times New Roman"/>
          <w:sz w:val="24"/>
          <w:szCs w:val="24"/>
        </w:rPr>
      </w:pPr>
      <w:r>
        <w:rPr>
          <w:rFonts w:ascii="Times New Roman" w:hAnsi="Times New Roman" w:cs="Times New Roman"/>
          <w:sz w:val="24"/>
          <w:szCs w:val="24"/>
        </w:rPr>
        <w:t>(para</w:t>
      </w:r>
      <w:r>
        <w:rPr>
          <w:rFonts w:ascii="Times New Roman" w:eastAsia="Times New Roman" w:hAnsi="Times New Roman" w:cs="Times New Roman"/>
          <w:sz w:val="24"/>
          <w:szCs w:val="24"/>
        </w:rPr>
        <w:t>šas)</w:t>
      </w:r>
    </w:p>
    <w:p w14:paraId="64EE2531" w14:textId="77777777" w:rsidR="0015028A" w:rsidRDefault="0015028A" w:rsidP="00BE6951">
      <w:pPr>
        <w:shd w:val="clear" w:color="auto" w:fill="FFFFFF"/>
        <w:spacing w:line="360" w:lineRule="auto"/>
        <w:ind w:left="5496" w:right="142" w:firstLine="1026"/>
      </w:pPr>
      <w:r>
        <w:rPr>
          <w:rFonts w:ascii="Times New Roman" w:hAnsi="Times New Roman" w:cs="Times New Roman"/>
          <w:sz w:val="24"/>
          <w:szCs w:val="24"/>
        </w:rPr>
        <w:t>(vardas, pavard</w:t>
      </w:r>
      <w:r>
        <w:rPr>
          <w:rFonts w:ascii="Times New Roman" w:eastAsia="Times New Roman" w:hAnsi="Times New Roman" w:cs="Times New Roman"/>
          <w:sz w:val="24"/>
          <w:szCs w:val="24"/>
        </w:rPr>
        <w:t>ė)</w:t>
      </w:r>
    </w:p>
    <w:p w14:paraId="1F15C7E2" w14:textId="77777777" w:rsidR="0015028A" w:rsidRDefault="0015028A" w:rsidP="00710EFF">
      <w:pPr>
        <w:shd w:val="clear" w:color="auto" w:fill="FFFFFF"/>
        <w:spacing w:before="250"/>
        <w:jc w:val="center"/>
        <w:rPr>
          <w:rFonts w:ascii="Times New Roman" w:eastAsia="Times New Roman" w:hAnsi="Times New Roman" w:cs="Times New Roman"/>
          <w:b/>
          <w:bCs/>
          <w:spacing w:val="-2"/>
          <w:sz w:val="24"/>
          <w:szCs w:val="24"/>
        </w:rPr>
      </w:pPr>
      <w:r>
        <w:rPr>
          <w:rFonts w:ascii="Times New Roman" w:hAnsi="Times New Roman" w:cs="Times New Roman"/>
          <w:b/>
          <w:bCs/>
          <w:spacing w:val="-2"/>
          <w:sz w:val="24"/>
          <w:szCs w:val="24"/>
        </w:rPr>
        <w:t>PARAI</w:t>
      </w:r>
      <w:r>
        <w:rPr>
          <w:rFonts w:ascii="Times New Roman" w:eastAsia="Times New Roman" w:hAnsi="Times New Roman" w:cs="Times New Roman"/>
          <w:b/>
          <w:bCs/>
          <w:spacing w:val="-2"/>
          <w:sz w:val="24"/>
          <w:szCs w:val="24"/>
        </w:rPr>
        <w:t>ŠKA PIRKIMUI VYKDYTI</w:t>
      </w:r>
    </w:p>
    <w:p w14:paraId="21A1DEFA" w14:textId="77777777" w:rsidR="00BE6951" w:rsidRPr="00710EFF" w:rsidRDefault="00BE6951" w:rsidP="004B7FF5">
      <w:pPr>
        <w:shd w:val="clear" w:color="auto" w:fill="FFFFFF"/>
        <w:tabs>
          <w:tab w:val="left" w:leader="underscore" w:pos="1882"/>
          <w:tab w:val="left" w:leader="underscore" w:pos="2717"/>
        </w:tabs>
        <w:spacing w:line="504" w:lineRule="exact"/>
        <w:ind w:right="149"/>
        <w:jc w:val="center"/>
        <w:rPr>
          <w:rFonts w:ascii="Times New Roman" w:hAnsi="Times New Roman" w:cs="Times New Roman"/>
        </w:rPr>
      </w:pPr>
      <w:r w:rsidRPr="00710EFF">
        <w:rPr>
          <w:rFonts w:ascii="Times New Roman" w:hAnsi="Times New Roman" w:cs="Times New Roman"/>
          <w:spacing w:val="-3"/>
          <w:sz w:val="22"/>
          <w:szCs w:val="22"/>
        </w:rPr>
        <w:t>20    m.</w:t>
      </w:r>
      <w:r w:rsidRPr="00710EFF">
        <w:rPr>
          <w:rFonts w:ascii="Times New Roman" w:hAnsi="Times New Roman" w:cs="Times New Roman"/>
          <w:b/>
          <w:bCs/>
          <w:sz w:val="22"/>
          <w:szCs w:val="22"/>
        </w:rPr>
        <w:tab/>
      </w:r>
      <w:r w:rsidRPr="00710EFF">
        <w:rPr>
          <w:rFonts w:ascii="Times New Roman" w:hAnsi="Times New Roman" w:cs="Times New Roman"/>
          <w:spacing w:val="-4"/>
          <w:sz w:val="22"/>
          <w:szCs w:val="22"/>
        </w:rPr>
        <w:t>d. Nr.</w:t>
      </w:r>
      <w:r w:rsidRPr="00710EFF">
        <w:rPr>
          <w:rFonts w:ascii="Times New Roman" w:hAnsi="Times New Roman" w:cs="Times New Roman"/>
          <w:sz w:val="22"/>
          <w:szCs w:val="22"/>
        </w:rPr>
        <w:tab/>
      </w:r>
    </w:p>
    <w:p w14:paraId="59F3E74C" w14:textId="77777777" w:rsidR="00BE6951" w:rsidRPr="00710EFF" w:rsidRDefault="00BE6951" w:rsidP="00BE6951">
      <w:pPr>
        <w:shd w:val="clear" w:color="auto" w:fill="FFFFFF"/>
        <w:spacing w:before="77"/>
        <w:ind w:right="158"/>
        <w:rPr>
          <w:rFonts w:ascii="Times New Roman" w:hAnsi="Times New Roman" w:cs="Times New Roman"/>
        </w:rPr>
      </w:pPr>
    </w:p>
    <w:p w14:paraId="28F7975C" w14:textId="77777777" w:rsidR="0015028A" w:rsidRDefault="0015028A" w:rsidP="00BE6951">
      <w:pPr>
        <w:shd w:val="clear" w:color="auto" w:fill="FFFFFF"/>
        <w:ind w:right="5761"/>
        <w:rPr>
          <w:rFonts w:ascii="Times New Roman" w:hAnsi="Times New Roman" w:cs="Times New Roman"/>
          <w:sz w:val="24"/>
          <w:szCs w:val="24"/>
        </w:rPr>
      </w:pPr>
    </w:p>
    <w:p w14:paraId="3D767186" w14:textId="77777777" w:rsidR="0015028A" w:rsidRDefault="0015028A" w:rsidP="0015028A">
      <w:pPr>
        <w:ind w:firstLine="540"/>
        <w:jc w:val="both"/>
        <w:rPr>
          <w:lang w:eastAsia="en-US"/>
        </w:rPr>
      </w:pPr>
    </w:p>
    <w:tbl>
      <w:tblPr>
        <w:tblpPr w:leftFromText="180" w:rightFromText="180" w:vertAnchor="page" w:horzAnchor="margin" w:tblpY="634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144"/>
        <w:gridCol w:w="1933"/>
        <w:gridCol w:w="1805"/>
      </w:tblGrid>
      <w:tr w:rsidR="0007359B" w:rsidRPr="008F36D1" w14:paraId="5E83D544" w14:textId="77777777" w:rsidTr="00FC2C0B">
        <w:trPr>
          <w:trHeight w:val="547"/>
        </w:trPr>
        <w:tc>
          <w:tcPr>
            <w:tcW w:w="816" w:type="dxa"/>
            <w:tcBorders>
              <w:top w:val="single" w:sz="4" w:space="0" w:color="auto"/>
              <w:left w:val="single" w:sz="4" w:space="0" w:color="auto"/>
              <w:bottom w:val="single" w:sz="4" w:space="0" w:color="auto"/>
              <w:right w:val="single" w:sz="4" w:space="0" w:color="auto"/>
            </w:tcBorders>
          </w:tcPr>
          <w:p w14:paraId="103C833A"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1.</w:t>
            </w:r>
          </w:p>
        </w:tc>
        <w:tc>
          <w:tcPr>
            <w:tcW w:w="5144" w:type="dxa"/>
            <w:tcBorders>
              <w:top w:val="single" w:sz="4" w:space="0" w:color="auto"/>
              <w:left w:val="single" w:sz="4" w:space="0" w:color="auto"/>
              <w:bottom w:val="single" w:sz="4" w:space="0" w:color="auto"/>
              <w:right w:val="single" w:sz="4" w:space="0" w:color="auto"/>
            </w:tcBorders>
          </w:tcPr>
          <w:p w14:paraId="7C8302F7" w14:textId="77777777" w:rsidR="0007359B" w:rsidRPr="0007359B" w:rsidRDefault="0007359B" w:rsidP="00FC2C0B">
            <w:pPr>
              <w:overflowPunct w:val="0"/>
              <w:textAlignment w:val="baseline"/>
              <w:rPr>
                <w:rFonts w:ascii="Times New Roman" w:hAnsi="Times New Roman" w:cs="Times New Roman"/>
                <w:color w:val="000000"/>
                <w:sz w:val="24"/>
                <w:szCs w:val="24"/>
              </w:rPr>
            </w:pPr>
            <w:r w:rsidRPr="00C15A00">
              <w:rPr>
                <w:rFonts w:ascii="Times New Roman" w:hAnsi="Times New Roman" w:cs="Times New Roman"/>
                <w:color w:val="000000"/>
                <w:sz w:val="24"/>
                <w:szCs w:val="24"/>
              </w:rPr>
              <w:t>Atsakingas už pirkimą asmuo (pirkimo iniciatorius)</w:t>
            </w:r>
          </w:p>
        </w:tc>
        <w:tc>
          <w:tcPr>
            <w:tcW w:w="3738" w:type="dxa"/>
            <w:gridSpan w:val="2"/>
            <w:tcBorders>
              <w:top w:val="single" w:sz="4" w:space="0" w:color="auto"/>
              <w:left w:val="single" w:sz="4" w:space="0" w:color="auto"/>
              <w:bottom w:val="single" w:sz="4" w:space="0" w:color="auto"/>
              <w:right w:val="single" w:sz="4" w:space="0" w:color="auto"/>
            </w:tcBorders>
          </w:tcPr>
          <w:p w14:paraId="4915A5BB" w14:textId="77777777" w:rsidR="0007359B" w:rsidRPr="008F36D1" w:rsidRDefault="0007359B" w:rsidP="00FC2C0B">
            <w:pPr>
              <w:rPr>
                <w:i/>
              </w:rPr>
            </w:pPr>
          </w:p>
        </w:tc>
      </w:tr>
      <w:tr w:rsidR="0007359B" w:rsidRPr="003A5E3E" w14:paraId="567F515B" w14:textId="77777777" w:rsidTr="00FC2C0B">
        <w:trPr>
          <w:trHeight w:val="420"/>
        </w:trPr>
        <w:tc>
          <w:tcPr>
            <w:tcW w:w="816" w:type="dxa"/>
            <w:tcBorders>
              <w:top w:val="single" w:sz="4" w:space="0" w:color="auto"/>
              <w:left w:val="single" w:sz="4" w:space="0" w:color="auto"/>
              <w:bottom w:val="single" w:sz="4" w:space="0" w:color="auto"/>
              <w:right w:val="single" w:sz="4" w:space="0" w:color="auto"/>
            </w:tcBorders>
            <w:hideMark/>
          </w:tcPr>
          <w:p w14:paraId="029985D9"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2.</w:t>
            </w:r>
          </w:p>
          <w:p w14:paraId="56B077C6" w14:textId="77777777" w:rsidR="0007359B" w:rsidRPr="00C15A00" w:rsidRDefault="0007359B" w:rsidP="00FC2C0B">
            <w:pPr>
              <w:rPr>
                <w:rFonts w:ascii="Times New Roman" w:hAnsi="Times New Roman" w:cs="Times New Roman"/>
                <w:sz w:val="24"/>
                <w:szCs w:val="24"/>
              </w:rPr>
            </w:pPr>
          </w:p>
          <w:p w14:paraId="4AEFCBA3" w14:textId="77777777" w:rsidR="0007359B" w:rsidRPr="00C15A00" w:rsidRDefault="0007359B" w:rsidP="00FC2C0B">
            <w:pPr>
              <w:rPr>
                <w:rFonts w:ascii="Times New Roman" w:hAnsi="Times New Roman" w:cs="Times New Roman"/>
                <w:sz w:val="24"/>
                <w:szCs w:val="24"/>
              </w:rPr>
            </w:pPr>
          </w:p>
        </w:tc>
        <w:tc>
          <w:tcPr>
            <w:tcW w:w="5144" w:type="dxa"/>
            <w:tcBorders>
              <w:top w:val="single" w:sz="4" w:space="0" w:color="auto"/>
              <w:left w:val="single" w:sz="4" w:space="0" w:color="auto"/>
              <w:bottom w:val="single" w:sz="4" w:space="0" w:color="auto"/>
              <w:right w:val="single" w:sz="4" w:space="0" w:color="auto"/>
            </w:tcBorders>
            <w:hideMark/>
          </w:tcPr>
          <w:p w14:paraId="6C63FB7D"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Pirkimo objekto pavadinimas ir jo apibūdinimas: perkamų prekių, paslaugų ar darbų savybės, kokybė ir kiti reikalavimai (techninė specifikacija, jei reikia); kiekis ar apimtis</w:t>
            </w:r>
          </w:p>
        </w:tc>
        <w:tc>
          <w:tcPr>
            <w:tcW w:w="3738" w:type="dxa"/>
            <w:gridSpan w:val="2"/>
            <w:tcBorders>
              <w:top w:val="single" w:sz="4" w:space="0" w:color="auto"/>
              <w:left w:val="single" w:sz="4" w:space="0" w:color="auto"/>
              <w:bottom w:val="single" w:sz="4" w:space="0" w:color="auto"/>
              <w:right w:val="single" w:sz="4" w:space="0" w:color="auto"/>
            </w:tcBorders>
          </w:tcPr>
          <w:p w14:paraId="52B3CAFE" w14:textId="77777777" w:rsidR="0007359B" w:rsidRPr="003A5E3E" w:rsidRDefault="0007359B" w:rsidP="00FC2C0B">
            <w:pPr>
              <w:rPr>
                <w:i/>
              </w:rPr>
            </w:pPr>
          </w:p>
        </w:tc>
      </w:tr>
      <w:tr w:rsidR="0007359B" w14:paraId="0FFEE114" w14:textId="77777777" w:rsidTr="00FC2C0B">
        <w:trPr>
          <w:trHeight w:val="248"/>
        </w:trPr>
        <w:tc>
          <w:tcPr>
            <w:tcW w:w="816" w:type="dxa"/>
            <w:tcBorders>
              <w:top w:val="single" w:sz="4" w:space="0" w:color="auto"/>
              <w:left w:val="single" w:sz="4" w:space="0" w:color="auto"/>
              <w:bottom w:val="single" w:sz="4" w:space="0" w:color="auto"/>
              <w:right w:val="single" w:sz="4" w:space="0" w:color="auto"/>
            </w:tcBorders>
          </w:tcPr>
          <w:p w14:paraId="6D60FD27"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 xml:space="preserve"> 3.</w:t>
            </w:r>
          </w:p>
        </w:tc>
        <w:tc>
          <w:tcPr>
            <w:tcW w:w="5144" w:type="dxa"/>
            <w:tcBorders>
              <w:top w:val="single" w:sz="4" w:space="0" w:color="auto"/>
              <w:left w:val="single" w:sz="4" w:space="0" w:color="auto"/>
              <w:bottom w:val="single" w:sz="4" w:space="0" w:color="auto"/>
              <w:right w:val="single" w:sz="4" w:space="0" w:color="auto"/>
            </w:tcBorders>
          </w:tcPr>
          <w:p w14:paraId="3CDCACFE"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Pirkimo objekto įsigijimui turimos lėšos</w:t>
            </w:r>
          </w:p>
        </w:tc>
        <w:tc>
          <w:tcPr>
            <w:tcW w:w="3738" w:type="dxa"/>
            <w:gridSpan w:val="2"/>
            <w:tcBorders>
              <w:top w:val="single" w:sz="4" w:space="0" w:color="auto"/>
              <w:left w:val="single" w:sz="4" w:space="0" w:color="auto"/>
              <w:bottom w:val="single" w:sz="4" w:space="0" w:color="auto"/>
              <w:right w:val="single" w:sz="4" w:space="0" w:color="auto"/>
            </w:tcBorders>
          </w:tcPr>
          <w:p w14:paraId="78E54E6F" w14:textId="77777777" w:rsidR="0007359B" w:rsidRDefault="0007359B" w:rsidP="00FC2C0B">
            <w:pPr>
              <w:rPr>
                <w:i/>
                <w:lang w:eastAsia="en-GB"/>
              </w:rPr>
            </w:pPr>
          </w:p>
        </w:tc>
      </w:tr>
      <w:tr w:rsidR="0007359B" w:rsidRPr="00B509B1" w14:paraId="25E70F02" w14:textId="77777777" w:rsidTr="00FC2C0B">
        <w:trPr>
          <w:trHeight w:val="85"/>
        </w:trPr>
        <w:tc>
          <w:tcPr>
            <w:tcW w:w="816" w:type="dxa"/>
            <w:tcBorders>
              <w:top w:val="single" w:sz="4" w:space="0" w:color="auto"/>
              <w:left w:val="single" w:sz="4" w:space="0" w:color="auto"/>
              <w:bottom w:val="single" w:sz="4" w:space="0" w:color="auto"/>
              <w:right w:val="single" w:sz="4" w:space="0" w:color="auto"/>
            </w:tcBorders>
            <w:vAlign w:val="center"/>
          </w:tcPr>
          <w:p w14:paraId="400D6D58" w14:textId="77777777" w:rsidR="0007359B" w:rsidRPr="00C15A00" w:rsidRDefault="0007359B" w:rsidP="00FC2C0B">
            <w:pPr>
              <w:rPr>
                <w:rFonts w:ascii="Times New Roman" w:hAnsi="Times New Roman" w:cs="Times New Roman"/>
                <w:sz w:val="24"/>
                <w:szCs w:val="24"/>
                <w:lang w:eastAsia="en-US"/>
              </w:rPr>
            </w:pPr>
            <w:r w:rsidRPr="00C15A00">
              <w:rPr>
                <w:rFonts w:ascii="Times New Roman" w:hAnsi="Times New Roman" w:cs="Times New Roman"/>
                <w:sz w:val="24"/>
                <w:szCs w:val="24"/>
                <w:lang w:eastAsia="en-US"/>
              </w:rPr>
              <w:t>4.</w:t>
            </w:r>
          </w:p>
        </w:tc>
        <w:tc>
          <w:tcPr>
            <w:tcW w:w="5144" w:type="dxa"/>
            <w:tcBorders>
              <w:top w:val="single" w:sz="4" w:space="0" w:color="auto"/>
              <w:left w:val="single" w:sz="4" w:space="0" w:color="auto"/>
              <w:bottom w:val="single" w:sz="4" w:space="0" w:color="auto"/>
              <w:right w:val="single" w:sz="4" w:space="0" w:color="auto"/>
            </w:tcBorders>
            <w:vAlign w:val="center"/>
          </w:tcPr>
          <w:p w14:paraId="5E28A1D5" w14:textId="77777777" w:rsidR="0007359B" w:rsidRPr="00C15A00" w:rsidRDefault="0007359B" w:rsidP="00FC2C0B">
            <w:pPr>
              <w:rPr>
                <w:rFonts w:ascii="Times New Roman" w:hAnsi="Times New Roman" w:cs="Times New Roman"/>
                <w:sz w:val="24"/>
                <w:szCs w:val="24"/>
                <w:lang w:eastAsia="en-US"/>
              </w:rPr>
            </w:pPr>
            <w:r w:rsidRPr="00C15A00">
              <w:rPr>
                <w:rFonts w:ascii="Times New Roman" w:hAnsi="Times New Roman" w:cs="Times New Roman"/>
                <w:sz w:val="24"/>
                <w:szCs w:val="24"/>
              </w:rPr>
              <w:t>Pirkimo objekto  kodas pagal bendrąjį viešųjų pirkimų žodyną (toliau BVPŽ)</w:t>
            </w:r>
          </w:p>
        </w:tc>
        <w:tc>
          <w:tcPr>
            <w:tcW w:w="1933" w:type="dxa"/>
            <w:tcBorders>
              <w:top w:val="single" w:sz="4" w:space="0" w:color="auto"/>
              <w:left w:val="single" w:sz="4" w:space="0" w:color="auto"/>
              <w:bottom w:val="single" w:sz="4" w:space="0" w:color="auto"/>
              <w:right w:val="nil"/>
            </w:tcBorders>
          </w:tcPr>
          <w:p w14:paraId="57D5528D" w14:textId="77777777" w:rsidR="0007359B" w:rsidRPr="00F74989" w:rsidRDefault="0007359B" w:rsidP="00FC2C0B">
            <w:pPr>
              <w:jc w:val="both"/>
              <w:rPr>
                <w:i/>
              </w:rPr>
            </w:pPr>
          </w:p>
        </w:tc>
        <w:tc>
          <w:tcPr>
            <w:tcW w:w="1805" w:type="dxa"/>
            <w:tcBorders>
              <w:top w:val="single" w:sz="4" w:space="0" w:color="auto"/>
              <w:left w:val="nil"/>
              <w:bottom w:val="single" w:sz="4" w:space="0" w:color="auto"/>
              <w:right w:val="single" w:sz="4" w:space="0" w:color="auto"/>
            </w:tcBorders>
          </w:tcPr>
          <w:p w14:paraId="2DCCD3D3" w14:textId="77777777" w:rsidR="0007359B" w:rsidRPr="00B509B1" w:rsidRDefault="0007359B" w:rsidP="00FC2C0B">
            <w:pPr>
              <w:jc w:val="both"/>
              <w:rPr>
                <w:lang w:eastAsia="en-GB"/>
              </w:rPr>
            </w:pPr>
          </w:p>
        </w:tc>
      </w:tr>
      <w:tr w:rsidR="0007359B" w:rsidRPr="00DF160D" w14:paraId="5D37253C" w14:textId="77777777" w:rsidTr="00FC2C0B">
        <w:trPr>
          <w:trHeight w:val="273"/>
        </w:trPr>
        <w:tc>
          <w:tcPr>
            <w:tcW w:w="816" w:type="dxa"/>
            <w:tcBorders>
              <w:top w:val="single" w:sz="4" w:space="0" w:color="auto"/>
              <w:left w:val="single" w:sz="4" w:space="0" w:color="auto"/>
              <w:bottom w:val="single" w:sz="4" w:space="0" w:color="auto"/>
              <w:right w:val="single" w:sz="4" w:space="0" w:color="auto"/>
            </w:tcBorders>
          </w:tcPr>
          <w:p w14:paraId="2C3792E6"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5.</w:t>
            </w:r>
          </w:p>
        </w:tc>
        <w:tc>
          <w:tcPr>
            <w:tcW w:w="5144" w:type="dxa"/>
            <w:tcBorders>
              <w:top w:val="single" w:sz="4" w:space="0" w:color="auto"/>
              <w:left w:val="single" w:sz="4" w:space="0" w:color="auto"/>
              <w:bottom w:val="single" w:sz="4" w:space="0" w:color="auto"/>
              <w:right w:val="single" w:sz="4" w:space="0" w:color="auto"/>
            </w:tcBorders>
          </w:tcPr>
          <w:p w14:paraId="6B0B4CDB" w14:textId="77777777" w:rsidR="0007359B" w:rsidRPr="00C15A00" w:rsidRDefault="0007359B" w:rsidP="00FC2C0B">
            <w:pPr>
              <w:overflowPunct w:val="0"/>
              <w:textAlignment w:val="baseline"/>
              <w:rPr>
                <w:rFonts w:ascii="Times New Roman" w:hAnsi="Times New Roman" w:cs="Times New Roman"/>
                <w:color w:val="000000"/>
                <w:sz w:val="24"/>
                <w:szCs w:val="24"/>
              </w:rPr>
            </w:pPr>
            <w:r w:rsidRPr="00C15A00">
              <w:rPr>
                <w:rFonts w:ascii="Times New Roman" w:hAnsi="Times New Roman" w:cs="Times New Roman"/>
                <w:color w:val="000000"/>
                <w:sz w:val="24"/>
                <w:szCs w:val="24"/>
              </w:rPr>
              <w:t>Maksimali šio pirkimo vertė Eurais su PVM</w:t>
            </w:r>
          </w:p>
          <w:p w14:paraId="2B905C74" w14:textId="77777777" w:rsidR="0007359B" w:rsidRPr="00C15A00" w:rsidRDefault="0007359B" w:rsidP="00FC2C0B">
            <w:pPr>
              <w:rPr>
                <w:rFonts w:ascii="Times New Roman" w:hAnsi="Times New Roman" w:cs="Times New Roman"/>
                <w:sz w:val="24"/>
                <w:szCs w:val="24"/>
              </w:rPr>
            </w:pPr>
          </w:p>
        </w:tc>
        <w:tc>
          <w:tcPr>
            <w:tcW w:w="3738" w:type="dxa"/>
            <w:gridSpan w:val="2"/>
            <w:tcBorders>
              <w:top w:val="single" w:sz="4" w:space="0" w:color="auto"/>
              <w:left w:val="single" w:sz="4" w:space="0" w:color="auto"/>
              <w:bottom w:val="single" w:sz="4" w:space="0" w:color="auto"/>
              <w:right w:val="single" w:sz="4" w:space="0" w:color="auto"/>
            </w:tcBorders>
          </w:tcPr>
          <w:p w14:paraId="5C37A162" w14:textId="77777777" w:rsidR="0007359B" w:rsidRPr="00DF160D" w:rsidRDefault="0007359B" w:rsidP="00FC2C0B">
            <w:pPr>
              <w:jc w:val="both"/>
              <w:rPr>
                <w:i/>
              </w:rPr>
            </w:pPr>
          </w:p>
        </w:tc>
      </w:tr>
      <w:tr w:rsidR="0007359B" w:rsidRPr="00F74989" w14:paraId="20B1CC9C" w14:textId="77777777" w:rsidTr="00FC2C0B">
        <w:trPr>
          <w:trHeight w:val="499"/>
        </w:trPr>
        <w:tc>
          <w:tcPr>
            <w:tcW w:w="816" w:type="dxa"/>
            <w:tcBorders>
              <w:top w:val="single" w:sz="4" w:space="0" w:color="auto"/>
              <w:left w:val="single" w:sz="4" w:space="0" w:color="auto"/>
              <w:bottom w:val="single" w:sz="4" w:space="0" w:color="auto"/>
              <w:right w:val="single" w:sz="4" w:space="0" w:color="auto"/>
            </w:tcBorders>
          </w:tcPr>
          <w:p w14:paraId="279C5992"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6.</w:t>
            </w:r>
          </w:p>
        </w:tc>
        <w:tc>
          <w:tcPr>
            <w:tcW w:w="5144" w:type="dxa"/>
            <w:tcBorders>
              <w:top w:val="single" w:sz="4" w:space="0" w:color="auto"/>
              <w:left w:val="single" w:sz="4" w:space="0" w:color="auto"/>
              <w:bottom w:val="single" w:sz="4" w:space="0" w:color="auto"/>
              <w:right w:val="single" w:sz="4" w:space="0" w:color="auto"/>
            </w:tcBorders>
          </w:tcPr>
          <w:p w14:paraId="342509A9"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Minimalūs tiekėjų  kvalifikacijos reikalavimai</w:t>
            </w:r>
          </w:p>
        </w:tc>
        <w:tc>
          <w:tcPr>
            <w:tcW w:w="3738" w:type="dxa"/>
            <w:gridSpan w:val="2"/>
            <w:tcBorders>
              <w:top w:val="single" w:sz="4" w:space="0" w:color="auto"/>
              <w:left w:val="single" w:sz="4" w:space="0" w:color="auto"/>
              <w:bottom w:val="single" w:sz="4" w:space="0" w:color="auto"/>
              <w:right w:val="single" w:sz="4" w:space="0" w:color="auto"/>
            </w:tcBorders>
          </w:tcPr>
          <w:p w14:paraId="0BF06726" w14:textId="77777777" w:rsidR="0007359B" w:rsidRPr="00F74989" w:rsidRDefault="0007359B" w:rsidP="00FC2C0B">
            <w:pPr>
              <w:jc w:val="both"/>
              <w:rPr>
                <w:i/>
              </w:rPr>
            </w:pPr>
          </w:p>
        </w:tc>
      </w:tr>
      <w:tr w:rsidR="0007359B" w:rsidRPr="00F74989" w14:paraId="0483187A" w14:textId="77777777" w:rsidTr="00FC2C0B">
        <w:trPr>
          <w:trHeight w:val="288"/>
        </w:trPr>
        <w:tc>
          <w:tcPr>
            <w:tcW w:w="816" w:type="dxa"/>
            <w:tcBorders>
              <w:top w:val="single" w:sz="4" w:space="0" w:color="auto"/>
              <w:left w:val="single" w:sz="4" w:space="0" w:color="auto"/>
              <w:bottom w:val="single" w:sz="4" w:space="0" w:color="auto"/>
              <w:right w:val="single" w:sz="4" w:space="0" w:color="auto"/>
            </w:tcBorders>
          </w:tcPr>
          <w:p w14:paraId="6003522A"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7.</w:t>
            </w:r>
          </w:p>
        </w:tc>
        <w:tc>
          <w:tcPr>
            <w:tcW w:w="5144" w:type="dxa"/>
            <w:tcBorders>
              <w:top w:val="single" w:sz="4" w:space="0" w:color="auto"/>
              <w:left w:val="single" w:sz="4" w:space="0" w:color="auto"/>
              <w:bottom w:val="single" w:sz="4" w:space="0" w:color="auto"/>
              <w:right w:val="single" w:sz="4" w:space="0" w:color="auto"/>
            </w:tcBorders>
          </w:tcPr>
          <w:p w14:paraId="7A73F8C2" w14:textId="77777777" w:rsidR="0007359B" w:rsidRPr="00C15A00" w:rsidRDefault="0007359B" w:rsidP="00FC2C0B">
            <w:pPr>
              <w:overflowPunct w:val="0"/>
              <w:textAlignment w:val="baseline"/>
              <w:rPr>
                <w:rFonts w:ascii="Times New Roman" w:hAnsi="Times New Roman" w:cs="Times New Roman"/>
                <w:color w:val="000000"/>
                <w:sz w:val="24"/>
                <w:szCs w:val="24"/>
              </w:rPr>
            </w:pPr>
            <w:r w:rsidRPr="00C15A00">
              <w:rPr>
                <w:rFonts w:ascii="Times New Roman" w:hAnsi="Times New Roman" w:cs="Times New Roman"/>
                <w:color w:val="000000"/>
                <w:sz w:val="24"/>
                <w:szCs w:val="24"/>
              </w:rPr>
              <w:t>Prekių pristatymo ar darbų, paslaugų atlikimo vieta, pirkimo sutarties trukmė</w:t>
            </w:r>
          </w:p>
        </w:tc>
        <w:tc>
          <w:tcPr>
            <w:tcW w:w="3738" w:type="dxa"/>
            <w:gridSpan w:val="2"/>
            <w:tcBorders>
              <w:top w:val="single" w:sz="4" w:space="0" w:color="auto"/>
              <w:left w:val="single" w:sz="4" w:space="0" w:color="auto"/>
              <w:bottom w:val="single" w:sz="4" w:space="0" w:color="auto"/>
              <w:right w:val="single" w:sz="4" w:space="0" w:color="auto"/>
            </w:tcBorders>
          </w:tcPr>
          <w:p w14:paraId="4E1B3312" w14:textId="77777777" w:rsidR="0007359B" w:rsidRPr="00F74989" w:rsidRDefault="0007359B" w:rsidP="00FC2C0B">
            <w:pPr>
              <w:jc w:val="both"/>
              <w:rPr>
                <w:i/>
              </w:rPr>
            </w:pPr>
          </w:p>
        </w:tc>
      </w:tr>
      <w:tr w:rsidR="0007359B" w:rsidRPr="00B509B1" w14:paraId="037C5CFC" w14:textId="77777777" w:rsidTr="00FC2C0B">
        <w:tc>
          <w:tcPr>
            <w:tcW w:w="816" w:type="dxa"/>
            <w:tcBorders>
              <w:top w:val="single" w:sz="4" w:space="0" w:color="auto"/>
              <w:left w:val="single" w:sz="4" w:space="0" w:color="auto"/>
              <w:bottom w:val="single" w:sz="4" w:space="0" w:color="auto"/>
              <w:right w:val="single" w:sz="4" w:space="0" w:color="auto"/>
            </w:tcBorders>
          </w:tcPr>
          <w:p w14:paraId="344EB91E"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8.</w:t>
            </w:r>
          </w:p>
        </w:tc>
        <w:tc>
          <w:tcPr>
            <w:tcW w:w="5144" w:type="dxa"/>
            <w:tcBorders>
              <w:top w:val="single" w:sz="4" w:space="0" w:color="auto"/>
              <w:left w:val="single" w:sz="4" w:space="0" w:color="auto"/>
              <w:bottom w:val="single" w:sz="4" w:space="0" w:color="auto"/>
              <w:right w:val="single" w:sz="4" w:space="0" w:color="auto"/>
            </w:tcBorders>
          </w:tcPr>
          <w:p w14:paraId="4B208199"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Siūlomų kviesti tiekėjų sąrašas (jei pirkimas numatomas vykdyti apklausos būdu)</w:t>
            </w:r>
          </w:p>
        </w:tc>
        <w:tc>
          <w:tcPr>
            <w:tcW w:w="3738" w:type="dxa"/>
            <w:gridSpan w:val="2"/>
            <w:tcBorders>
              <w:top w:val="single" w:sz="4" w:space="0" w:color="auto"/>
              <w:left w:val="single" w:sz="4" w:space="0" w:color="auto"/>
              <w:bottom w:val="single" w:sz="4" w:space="0" w:color="auto"/>
              <w:right w:val="single" w:sz="4" w:space="0" w:color="auto"/>
            </w:tcBorders>
          </w:tcPr>
          <w:p w14:paraId="3918B249" w14:textId="77777777" w:rsidR="0007359B" w:rsidRPr="00B509B1" w:rsidRDefault="0007359B" w:rsidP="00FC2C0B">
            <w:pPr>
              <w:overflowPunct w:val="0"/>
              <w:textAlignment w:val="baseline"/>
              <w:rPr>
                <w:i/>
              </w:rPr>
            </w:pPr>
          </w:p>
        </w:tc>
      </w:tr>
      <w:tr w:rsidR="0007359B" w:rsidRPr="00F74989" w14:paraId="5139D6AE" w14:textId="77777777" w:rsidTr="00FC2C0B">
        <w:tc>
          <w:tcPr>
            <w:tcW w:w="816" w:type="dxa"/>
            <w:tcBorders>
              <w:top w:val="single" w:sz="4" w:space="0" w:color="auto"/>
              <w:left w:val="single" w:sz="4" w:space="0" w:color="auto"/>
              <w:bottom w:val="single" w:sz="4" w:space="0" w:color="auto"/>
              <w:right w:val="single" w:sz="4" w:space="0" w:color="auto"/>
            </w:tcBorders>
          </w:tcPr>
          <w:p w14:paraId="5507E771"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9.</w:t>
            </w:r>
          </w:p>
        </w:tc>
        <w:tc>
          <w:tcPr>
            <w:tcW w:w="5144" w:type="dxa"/>
            <w:tcBorders>
              <w:top w:val="single" w:sz="4" w:space="0" w:color="auto"/>
              <w:left w:val="single" w:sz="4" w:space="0" w:color="auto"/>
              <w:bottom w:val="single" w:sz="4" w:space="0" w:color="auto"/>
              <w:right w:val="single" w:sz="4" w:space="0" w:color="auto"/>
            </w:tcBorders>
            <w:hideMark/>
          </w:tcPr>
          <w:p w14:paraId="2B46C739"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Ar pirkimas bus atliekamas per CVP IS priemonėmis?</w:t>
            </w:r>
          </w:p>
        </w:tc>
        <w:tc>
          <w:tcPr>
            <w:tcW w:w="3738" w:type="dxa"/>
            <w:gridSpan w:val="2"/>
            <w:tcBorders>
              <w:top w:val="single" w:sz="4" w:space="0" w:color="auto"/>
              <w:left w:val="single" w:sz="4" w:space="0" w:color="auto"/>
              <w:bottom w:val="single" w:sz="4" w:space="0" w:color="auto"/>
              <w:right w:val="single" w:sz="4" w:space="0" w:color="auto"/>
            </w:tcBorders>
          </w:tcPr>
          <w:p w14:paraId="5555A222" w14:textId="77777777" w:rsidR="0007359B" w:rsidRPr="00F74989" w:rsidRDefault="0007359B" w:rsidP="00FC2C0B">
            <w:pPr>
              <w:jc w:val="both"/>
              <w:rPr>
                <w:i/>
              </w:rPr>
            </w:pPr>
          </w:p>
        </w:tc>
      </w:tr>
      <w:tr w:rsidR="0007359B" w14:paraId="0841815D" w14:textId="77777777" w:rsidTr="00FC2C0B">
        <w:tc>
          <w:tcPr>
            <w:tcW w:w="816" w:type="dxa"/>
            <w:tcBorders>
              <w:top w:val="single" w:sz="4" w:space="0" w:color="auto"/>
              <w:left w:val="single" w:sz="4" w:space="0" w:color="auto"/>
              <w:bottom w:val="single" w:sz="4" w:space="0" w:color="auto"/>
              <w:right w:val="single" w:sz="4" w:space="0" w:color="auto"/>
            </w:tcBorders>
          </w:tcPr>
          <w:p w14:paraId="32EDB35E" w14:textId="77777777" w:rsidR="0007359B" w:rsidRPr="00C15A00" w:rsidRDefault="0007359B" w:rsidP="00FC2C0B">
            <w:pPr>
              <w:rPr>
                <w:rFonts w:ascii="Times New Roman" w:hAnsi="Times New Roman" w:cs="Times New Roman"/>
                <w:sz w:val="24"/>
                <w:szCs w:val="24"/>
              </w:rPr>
            </w:pPr>
          </w:p>
        </w:tc>
        <w:tc>
          <w:tcPr>
            <w:tcW w:w="5144" w:type="dxa"/>
            <w:tcBorders>
              <w:top w:val="single" w:sz="4" w:space="0" w:color="auto"/>
              <w:left w:val="single" w:sz="4" w:space="0" w:color="auto"/>
              <w:bottom w:val="single" w:sz="4" w:space="0" w:color="auto"/>
              <w:right w:val="single" w:sz="4" w:space="0" w:color="auto"/>
            </w:tcBorders>
          </w:tcPr>
          <w:p w14:paraId="6406F50A"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Ar pirkimas bus atliekamas per CPO?</w:t>
            </w:r>
          </w:p>
        </w:tc>
        <w:tc>
          <w:tcPr>
            <w:tcW w:w="3738" w:type="dxa"/>
            <w:gridSpan w:val="2"/>
            <w:tcBorders>
              <w:top w:val="single" w:sz="4" w:space="0" w:color="auto"/>
              <w:left w:val="single" w:sz="4" w:space="0" w:color="auto"/>
              <w:bottom w:val="single" w:sz="4" w:space="0" w:color="auto"/>
              <w:right w:val="single" w:sz="4" w:space="0" w:color="auto"/>
            </w:tcBorders>
          </w:tcPr>
          <w:p w14:paraId="79F35CF1" w14:textId="77777777" w:rsidR="0007359B" w:rsidRDefault="0007359B" w:rsidP="00FC2C0B">
            <w:pPr>
              <w:jc w:val="both"/>
              <w:rPr>
                <w:i/>
              </w:rPr>
            </w:pPr>
          </w:p>
        </w:tc>
      </w:tr>
      <w:tr w:rsidR="0007359B" w:rsidRPr="005F1807" w14:paraId="09D08325" w14:textId="77777777" w:rsidTr="00FC2C0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tcPr>
          <w:p w14:paraId="540C9158"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10.</w:t>
            </w:r>
          </w:p>
        </w:tc>
        <w:tc>
          <w:tcPr>
            <w:tcW w:w="5144" w:type="dxa"/>
            <w:tcBorders>
              <w:top w:val="single" w:sz="4" w:space="0" w:color="auto"/>
              <w:left w:val="single" w:sz="4" w:space="0" w:color="auto"/>
              <w:bottom w:val="single" w:sz="4" w:space="0" w:color="auto"/>
              <w:right w:val="single" w:sz="4" w:space="0" w:color="auto"/>
            </w:tcBorders>
            <w:hideMark/>
          </w:tcPr>
          <w:p w14:paraId="0130BE88"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Pasiūlymų vertinimo kriterijai: mažiausios kainos arba ekonomiškai naudingiausio pasiūlymo</w:t>
            </w:r>
          </w:p>
        </w:tc>
        <w:tc>
          <w:tcPr>
            <w:tcW w:w="3738" w:type="dxa"/>
            <w:gridSpan w:val="2"/>
            <w:tcBorders>
              <w:top w:val="single" w:sz="4" w:space="0" w:color="auto"/>
              <w:left w:val="single" w:sz="4" w:space="0" w:color="auto"/>
              <w:bottom w:val="single" w:sz="4" w:space="0" w:color="auto"/>
              <w:right w:val="single" w:sz="4" w:space="0" w:color="auto"/>
            </w:tcBorders>
          </w:tcPr>
          <w:p w14:paraId="460A078D" w14:textId="77777777" w:rsidR="0007359B" w:rsidRPr="005F1807" w:rsidRDefault="0007359B" w:rsidP="00FC2C0B">
            <w:pPr>
              <w:jc w:val="both"/>
              <w:rPr>
                <w:i/>
              </w:rPr>
            </w:pPr>
          </w:p>
        </w:tc>
      </w:tr>
      <w:tr w:rsidR="0007359B" w:rsidRPr="00F74989" w14:paraId="499D5164" w14:textId="77777777" w:rsidTr="00FC2C0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tcPr>
          <w:p w14:paraId="1F43D5FF" w14:textId="445A1F62" w:rsidR="0007359B" w:rsidRPr="00C15A00" w:rsidRDefault="003F16CE" w:rsidP="00FC2C0B">
            <w:pPr>
              <w:rPr>
                <w:rFonts w:ascii="Times New Roman" w:hAnsi="Times New Roman" w:cs="Times New Roman"/>
                <w:sz w:val="24"/>
                <w:szCs w:val="24"/>
              </w:rPr>
            </w:pPr>
            <w:r>
              <w:rPr>
                <w:rFonts w:ascii="Times New Roman" w:hAnsi="Times New Roman" w:cs="Times New Roman"/>
                <w:sz w:val="24"/>
                <w:szCs w:val="24"/>
              </w:rPr>
              <w:t>11.</w:t>
            </w:r>
          </w:p>
        </w:tc>
        <w:tc>
          <w:tcPr>
            <w:tcW w:w="5144" w:type="dxa"/>
            <w:tcBorders>
              <w:top w:val="single" w:sz="4" w:space="0" w:color="auto"/>
              <w:left w:val="single" w:sz="4" w:space="0" w:color="auto"/>
              <w:bottom w:val="single" w:sz="4" w:space="0" w:color="auto"/>
              <w:right w:val="single" w:sz="4" w:space="0" w:color="auto"/>
            </w:tcBorders>
          </w:tcPr>
          <w:p w14:paraId="087549EB"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Galimybės pirkime taikyti aplinkosaugos kriterijus</w:t>
            </w:r>
          </w:p>
        </w:tc>
        <w:tc>
          <w:tcPr>
            <w:tcW w:w="3738" w:type="dxa"/>
            <w:gridSpan w:val="2"/>
            <w:tcBorders>
              <w:top w:val="single" w:sz="4" w:space="0" w:color="auto"/>
              <w:left w:val="single" w:sz="4" w:space="0" w:color="auto"/>
              <w:bottom w:val="single" w:sz="4" w:space="0" w:color="auto"/>
              <w:right w:val="single" w:sz="4" w:space="0" w:color="auto"/>
            </w:tcBorders>
          </w:tcPr>
          <w:p w14:paraId="16A16B47" w14:textId="77777777" w:rsidR="0007359B" w:rsidRPr="00F74989" w:rsidRDefault="0007359B" w:rsidP="00FC2C0B">
            <w:pPr>
              <w:rPr>
                <w:i/>
              </w:rPr>
            </w:pPr>
          </w:p>
        </w:tc>
      </w:tr>
      <w:tr w:rsidR="0007359B" w14:paraId="3D13EBC2" w14:textId="77777777" w:rsidTr="00FC2C0B">
        <w:tblPrEx>
          <w:tblLook w:val="04A0" w:firstRow="1" w:lastRow="0" w:firstColumn="1" w:lastColumn="0" w:noHBand="0" w:noVBand="1"/>
        </w:tblPrEx>
        <w:trPr>
          <w:trHeight w:val="389"/>
        </w:trPr>
        <w:tc>
          <w:tcPr>
            <w:tcW w:w="816" w:type="dxa"/>
            <w:tcBorders>
              <w:top w:val="single" w:sz="4" w:space="0" w:color="auto"/>
              <w:left w:val="single" w:sz="4" w:space="0" w:color="auto"/>
              <w:bottom w:val="single" w:sz="4" w:space="0" w:color="auto"/>
              <w:right w:val="single" w:sz="4" w:space="0" w:color="auto"/>
            </w:tcBorders>
          </w:tcPr>
          <w:p w14:paraId="334857EC" w14:textId="50A44C86" w:rsidR="0007359B" w:rsidRPr="00C15A00" w:rsidRDefault="003F16CE" w:rsidP="00FC2C0B">
            <w:pPr>
              <w:rPr>
                <w:rFonts w:ascii="Times New Roman" w:hAnsi="Times New Roman" w:cs="Times New Roman"/>
                <w:sz w:val="24"/>
                <w:szCs w:val="24"/>
              </w:rPr>
            </w:pPr>
            <w:r>
              <w:rPr>
                <w:rFonts w:ascii="Times New Roman" w:hAnsi="Times New Roman" w:cs="Times New Roman"/>
                <w:sz w:val="24"/>
                <w:szCs w:val="24"/>
              </w:rPr>
              <w:t>12.</w:t>
            </w:r>
          </w:p>
        </w:tc>
        <w:tc>
          <w:tcPr>
            <w:tcW w:w="5144" w:type="dxa"/>
            <w:tcBorders>
              <w:top w:val="single" w:sz="4" w:space="0" w:color="auto"/>
              <w:left w:val="single" w:sz="4" w:space="0" w:color="auto"/>
              <w:bottom w:val="single" w:sz="4" w:space="0" w:color="auto"/>
              <w:right w:val="single" w:sz="4" w:space="0" w:color="auto"/>
            </w:tcBorders>
          </w:tcPr>
          <w:p w14:paraId="7961D677" w14:textId="77777777" w:rsidR="0007359B" w:rsidRPr="00C15A00" w:rsidRDefault="0007359B" w:rsidP="00FC2C0B">
            <w:pPr>
              <w:rPr>
                <w:rFonts w:ascii="Times New Roman" w:hAnsi="Times New Roman" w:cs="Times New Roman"/>
                <w:sz w:val="24"/>
                <w:szCs w:val="24"/>
              </w:rPr>
            </w:pPr>
            <w:r w:rsidRPr="00C15A00">
              <w:rPr>
                <w:rFonts w:ascii="Times New Roman" w:hAnsi="Times New Roman" w:cs="Times New Roman"/>
                <w:sz w:val="24"/>
                <w:szCs w:val="24"/>
              </w:rPr>
              <w:t>Ar pirkimas susijęs su projektu</w:t>
            </w:r>
          </w:p>
        </w:tc>
        <w:tc>
          <w:tcPr>
            <w:tcW w:w="3738" w:type="dxa"/>
            <w:gridSpan w:val="2"/>
            <w:tcBorders>
              <w:top w:val="single" w:sz="4" w:space="0" w:color="auto"/>
              <w:left w:val="single" w:sz="4" w:space="0" w:color="auto"/>
              <w:bottom w:val="single" w:sz="4" w:space="0" w:color="auto"/>
              <w:right w:val="single" w:sz="4" w:space="0" w:color="auto"/>
            </w:tcBorders>
          </w:tcPr>
          <w:p w14:paraId="396D9C5A" w14:textId="77777777" w:rsidR="0007359B" w:rsidRDefault="0007359B" w:rsidP="00FC2C0B">
            <w:pPr>
              <w:rPr>
                <w:i/>
              </w:rPr>
            </w:pPr>
          </w:p>
        </w:tc>
      </w:tr>
    </w:tbl>
    <w:p w14:paraId="03EDF800" w14:textId="4A188F9D" w:rsidR="00BE6951" w:rsidRDefault="00BE6951" w:rsidP="00EE4BB2">
      <w:pPr>
        <w:jc w:val="both"/>
        <w:rPr>
          <w:lang w:eastAsia="en-US"/>
        </w:rPr>
      </w:pPr>
    </w:p>
    <w:p w14:paraId="2B4A5932" w14:textId="77777777" w:rsidR="003F16CE" w:rsidRDefault="003F16CE" w:rsidP="00EE4BB2">
      <w:pPr>
        <w:jc w:val="both"/>
        <w:rPr>
          <w:lang w:eastAsia="en-US"/>
        </w:rPr>
      </w:pPr>
    </w:p>
    <w:p w14:paraId="5B4FD511" w14:textId="77777777" w:rsidR="0015028A" w:rsidRPr="00BE6951" w:rsidRDefault="0015028A" w:rsidP="00EE4BB2">
      <w:pPr>
        <w:pBdr>
          <w:top w:val="single" w:sz="4" w:space="0" w:color="auto"/>
        </w:pBdr>
        <w:ind w:firstLine="540"/>
        <w:jc w:val="both"/>
        <w:rPr>
          <w:rFonts w:ascii="Times New Roman" w:hAnsi="Times New Roman" w:cs="Times New Roman"/>
          <w:sz w:val="24"/>
          <w:szCs w:val="24"/>
          <w:lang w:eastAsia="en-US"/>
        </w:rPr>
      </w:pPr>
      <w:r w:rsidRPr="00BE6951">
        <w:rPr>
          <w:rFonts w:ascii="Times New Roman" w:hAnsi="Times New Roman" w:cs="Times New Roman"/>
          <w:sz w:val="24"/>
          <w:szCs w:val="24"/>
          <w:lang w:eastAsia="en-US"/>
        </w:rPr>
        <w:t xml:space="preserve">      (pirkimo </w:t>
      </w:r>
      <w:r w:rsidR="00321B6D">
        <w:rPr>
          <w:rFonts w:ascii="Times New Roman" w:hAnsi="Times New Roman" w:cs="Times New Roman"/>
          <w:sz w:val="24"/>
          <w:szCs w:val="24"/>
          <w:lang w:eastAsia="en-US"/>
        </w:rPr>
        <w:t>iniciatorius, pareigos, parašas</w:t>
      </w:r>
      <w:r w:rsidRPr="00BE6951">
        <w:rPr>
          <w:rFonts w:ascii="Times New Roman" w:hAnsi="Times New Roman" w:cs="Times New Roman"/>
          <w:sz w:val="24"/>
          <w:szCs w:val="24"/>
          <w:lang w:eastAsia="en-US"/>
        </w:rPr>
        <w:t>, vardas, pavardė)</w:t>
      </w:r>
    </w:p>
    <w:p w14:paraId="20ADC871" w14:textId="77777777" w:rsidR="0015028A" w:rsidRDefault="0015028A" w:rsidP="0015028A">
      <w:pPr>
        <w:jc w:val="both"/>
        <w:rPr>
          <w:lang w:eastAsia="en-US"/>
        </w:rPr>
      </w:pPr>
    </w:p>
    <w:p w14:paraId="45EF53AB" w14:textId="77777777" w:rsidR="00EE4BB2" w:rsidRDefault="00EE4BB2" w:rsidP="0015028A">
      <w:pPr>
        <w:jc w:val="both"/>
        <w:rPr>
          <w:lang w:eastAsia="en-US"/>
        </w:rPr>
      </w:pPr>
    </w:p>
    <w:p w14:paraId="09699EF1" w14:textId="77777777" w:rsidR="00BE6951" w:rsidRDefault="00BE6951" w:rsidP="0015028A">
      <w:pPr>
        <w:jc w:val="both"/>
        <w:rPr>
          <w:lang w:eastAsia="en-US"/>
        </w:rPr>
      </w:pPr>
    </w:p>
    <w:p w14:paraId="34033288" w14:textId="77777777" w:rsidR="0015028A" w:rsidRPr="00BE6951" w:rsidRDefault="0015028A" w:rsidP="0015028A">
      <w:pPr>
        <w:pBdr>
          <w:top w:val="single" w:sz="4" w:space="1" w:color="auto"/>
        </w:pBdr>
        <w:jc w:val="both"/>
        <w:rPr>
          <w:rFonts w:ascii="Times New Roman" w:hAnsi="Times New Roman" w:cs="Times New Roman"/>
          <w:sz w:val="24"/>
          <w:szCs w:val="24"/>
          <w:lang w:eastAsia="en-US"/>
        </w:rPr>
      </w:pPr>
      <w:r w:rsidRPr="00BE6951">
        <w:rPr>
          <w:rFonts w:ascii="Times New Roman" w:hAnsi="Times New Roman" w:cs="Times New Roman"/>
          <w:sz w:val="24"/>
          <w:szCs w:val="24"/>
          <w:lang w:eastAsia="en-US"/>
        </w:rPr>
        <w:t xml:space="preserve">           (pir</w:t>
      </w:r>
      <w:r w:rsidR="00321B6D">
        <w:rPr>
          <w:rFonts w:ascii="Times New Roman" w:hAnsi="Times New Roman" w:cs="Times New Roman"/>
          <w:sz w:val="24"/>
          <w:szCs w:val="24"/>
          <w:lang w:eastAsia="en-US"/>
        </w:rPr>
        <w:t xml:space="preserve">kimo organizatorius, pareigos, </w:t>
      </w:r>
      <w:r w:rsidRPr="00BE6951">
        <w:rPr>
          <w:rFonts w:ascii="Times New Roman" w:hAnsi="Times New Roman" w:cs="Times New Roman"/>
          <w:sz w:val="24"/>
          <w:szCs w:val="24"/>
          <w:lang w:eastAsia="en-US"/>
        </w:rPr>
        <w:t xml:space="preserve">parašas, vardas, pavardė, </w:t>
      </w:r>
    </w:p>
    <w:p w14:paraId="18BC8F6D" w14:textId="3CC425FD" w:rsidR="003F16CE" w:rsidRDefault="003F16CE" w:rsidP="007F2A35">
      <w:pPr>
        <w:shd w:val="clear" w:color="auto" w:fill="FFFFFF"/>
        <w:ind w:right="142" w:firstLine="5670"/>
        <w:rPr>
          <w:rFonts w:ascii="Times New Roman" w:hAnsi="Times New Roman" w:cs="Times New Roman"/>
          <w:sz w:val="24"/>
          <w:szCs w:val="24"/>
        </w:rPr>
      </w:pPr>
    </w:p>
    <w:p w14:paraId="4BF21D5F" w14:textId="225DA3C6" w:rsidR="003F16CE" w:rsidRDefault="003F16CE" w:rsidP="007F2A35">
      <w:pPr>
        <w:shd w:val="clear" w:color="auto" w:fill="FFFFFF"/>
        <w:ind w:right="142" w:firstLine="5670"/>
        <w:rPr>
          <w:rFonts w:ascii="Times New Roman" w:hAnsi="Times New Roman" w:cs="Times New Roman"/>
          <w:sz w:val="24"/>
          <w:szCs w:val="24"/>
        </w:rPr>
      </w:pPr>
    </w:p>
    <w:p w14:paraId="7D60A9BC" w14:textId="005C8417" w:rsidR="003F16CE" w:rsidRDefault="003F16CE" w:rsidP="007F2A35">
      <w:pPr>
        <w:shd w:val="clear" w:color="auto" w:fill="FFFFFF"/>
        <w:ind w:right="142" w:firstLine="5670"/>
        <w:rPr>
          <w:rFonts w:ascii="Times New Roman" w:hAnsi="Times New Roman" w:cs="Times New Roman"/>
          <w:sz w:val="24"/>
          <w:szCs w:val="24"/>
        </w:rPr>
      </w:pPr>
    </w:p>
    <w:p w14:paraId="78442451" w14:textId="77777777" w:rsidR="003F16CE" w:rsidRDefault="003F16CE" w:rsidP="007F2A35">
      <w:pPr>
        <w:shd w:val="clear" w:color="auto" w:fill="FFFFFF"/>
        <w:ind w:right="142" w:firstLine="5670"/>
        <w:rPr>
          <w:rFonts w:ascii="Times New Roman" w:hAnsi="Times New Roman" w:cs="Times New Roman"/>
          <w:sz w:val="24"/>
          <w:szCs w:val="24"/>
        </w:rPr>
      </w:pPr>
    </w:p>
    <w:p w14:paraId="60C87224" w14:textId="70AF8635" w:rsidR="00710EFF" w:rsidRDefault="0067626E" w:rsidP="007F2A35">
      <w:pPr>
        <w:shd w:val="clear" w:color="auto" w:fill="FFFFFF"/>
        <w:ind w:right="142" w:firstLine="5670"/>
        <w:rPr>
          <w:rFonts w:ascii="Times New Roman" w:hAnsi="Times New Roman" w:cs="Times New Roman"/>
          <w:sz w:val="24"/>
          <w:szCs w:val="24"/>
        </w:rPr>
      </w:pPr>
      <w:r w:rsidRPr="0067626E">
        <w:rPr>
          <w:rFonts w:ascii="Times New Roman" w:hAnsi="Times New Roman" w:cs="Times New Roman"/>
          <w:sz w:val="24"/>
          <w:szCs w:val="24"/>
        </w:rPr>
        <w:lastRenderedPageBreak/>
        <w:t>Telšių ,,Germanto“</w:t>
      </w:r>
      <w:r w:rsidR="00710EFF">
        <w:rPr>
          <w:rFonts w:ascii="Times New Roman" w:hAnsi="Times New Roman" w:cs="Times New Roman"/>
          <w:sz w:val="24"/>
          <w:szCs w:val="24"/>
        </w:rPr>
        <w:t xml:space="preserve"> </w:t>
      </w:r>
      <w:r w:rsidRPr="0067626E">
        <w:rPr>
          <w:rFonts w:ascii="Times New Roman" w:hAnsi="Times New Roman" w:cs="Times New Roman"/>
          <w:sz w:val="24"/>
          <w:szCs w:val="24"/>
        </w:rPr>
        <w:t>progimnazijos</w:t>
      </w:r>
    </w:p>
    <w:p w14:paraId="04CFC5FE" w14:textId="77777777" w:rsidR="00710EFF" w:rsidRDefault="0067626E" w:rsidP="007F2A35">
      <w:pPr>
        <w:shd w:val="clear" w:color="auto" w:fill="FFFFFF"/>
        <w:ind w:right="142" w:firstLine="5670"/>
        <w:rPr>
          <w:rFonts w:ascii="Times New Roman" w:hAnsi="Times New Roman" w:cs="Times New Roman"/>
          <w:sz w:val="24"/>
          <w:szCs w:val="24"/>
        </w:rPr>
      </w:pPr>
      <w:r w:rsidRPr="0067626E">
        <w:rPr>
          <w:rFonts w:ascii="Times New Roman" w:hAnsi="Times New Roman" w:cs="Times New Roman"/>
          <w:sz w:val="24"/>
          <w:szCs w:val="24"/>
        </w:rPr>
        <w:t>viešųjų pir</w:t>
      </w:r>
      <w:r w:rsidR="00366BF0">
        <w:rPr>
          <w:rFonts w:ascii="Times New Roman" w:hAnsi="Times New Roman" w:cs="Times New Roman"/>
          <w:sz w:val="24"/>
          <w:szCs w:val="24"/>
        </w:rPr>
        <w:t>kimų organizavimo taisyklių</w:t>
      </w:r>
      <w:r w:rsidRPr="0067626E">
        <w:rPr>
          <w:rFonts w:ascii="Times New Roman" w:hAnsi="Times New Roman" w:cs="Times New Roman"/>
          <w:sz w:val="24"/>
          <w:szCs w:val="24"/>
        </w:rPr>
        <w:t xml:space="preserve"> </w:t>
      </w:r>
    </w:p>
    <w:p w14:paraId="31EB5EDE" w14:textId="77777777" w:rsidR="0067626E" w:rsidRDefault="0067626E" w:rsidP="007F2A35">
      <w:pPr>
        <w:shd w:val="clear" w:color="auto" w:fill="FFFFFF"/>
        <w:ind w:left="4950" w:right="142" w:firstLine="720"/>
        <w:rPr>
          <w:rFonts w:ascii="Times New Roman" w:hAnsi="Times New Roman" w:cs="Times New Roman"/>
          <w:sz w:val="24"/>
          <w:szCs w:val="24"/>
        </w:rPr>
      </w:pPr>
      <w:r w:rsidRPr="0067626E">
        <w:rPr>
          <w:rFonts w:ascii="Times New Roman" w:hAnsi="Times New Roman" w:cs="Times New Roman"/>
          <w:sz w:val="24"/>
          <w:szCs w:val="24"/>
        </w:rPr>
        <w:t>5 priedas</w:t>
      </w:r>
    </w:p>
    <w:p w14:paraId="2DA329F7" w14:textId="77777777" w:rsidR="008F33FA" w:rsidRDefault="008F33FA" w:rsidP="00710EFF">
      <w:pPr>
        <w:shd w:val="clear" w:color="auto" w:fill="FFFFFF"/>
        <w:ind w:right="142" w:firstLine="5812"/>
        <w:rPr>
          <w:rFonts w:ascii="Times New Roman" w:hAnsi="Times New Roman" w:cs="Times New Roman"/>
          <w:sz w:val="24"/>
          <w:szCs w:val="24"/>
        </w:rPr>
      </w:pPr>
    </w:p>
    <w:p w14:paraId="678DAEDC" w14:textId="77777777" w:rsidR="008F33FA" w:rsidRPr="0067626E" w:rsidRDefault="008F33FA" w:rsidP="00710EFF">
      <w:pPr>
        <w:shd w:val="clear" w:color="auto" w:fill="FFFFFF"/>
        <w:ind w:right="142" w:firstLine="5812"/>
        <w:rPr>
          <w:rFonts w:ascii="Times New Roman" w:hAnsi="Times New Roman" w:cs="Times New Roman"/>
          <w:sz w:val="24"/>
          <w:szCs w:val="24"/>
        </w:rPr>
      </w:pPr>
    </w:p>
    <w:p w14:paraId="417A2EB9" w14:textId="77777777" w:rsidR="008F33FA" w:rsidRDefault="00710EFF" w:rsidP="008F33FA">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TELŠIŲ</w:t>
      </w:r>
      <w:r w:rsidR="008F33FA">
        <w:rPr>
          <w:rFonts w:ascii="Times New Roman" w:hAnsi="Times New Roman" w:cs="Times New Roman"/>
          <w:b/>
          <w:sz w:val="24"/>
          <w:szCs w:val="24"/>
        </w:rPr>
        <w:t>„GERMANTO“</w:t>
      </w:r>
      <w:r w:rsidR="00C15A00">
        <w:rPr>
          <w:rFonts w:ascii="Times New Roman" w:hAnsi="Times New Roman" w:cs="Times New Roman"/>
          <w:b/>
          <w:sz w:val="24"/>
          <w:szCs w:val="24"/>
        </w:rPr>
        <w:t xml:space="preserve"> </w:t>
      </w:r>
      <w:r w:rsidR="008F33FA">
        <w:rPr>
          <w:rFonts w:ascii="Times New Roman" w:hAnsi="Times New Roman" w:cs="Times New Roman"/>
          <w:b/>
          <w:sz w:val="24"/>
          <w:szCs w:val="24"/>
        </w:rPr>
        <w:t>PROGIMNZ</w:t>
      </w:r>
      <w:r w:rsidR="00DC1BEC">
        <w:rPr>
          <w:rFonts w:ascii="Times New Roman" w:hAnsi="Times New Roman" w:cs="Times New Roman"/>
          <w:b/>
          <w:sz w:val="24"/>
          <w:szCs w:val="24"/>
        </w:rPr>
        <w:t>JA</w:t>
      </w:r>
    </w:p>
    <w:p w14:paraId="075F5244" w14:textId="77777777" w:rsidR="0067626E" w:rsidRPr="008F33FA" w:rsidRDefault="0067626E" w:rsidP="008F33FA">
      <w:pPr>
        <w:shd w:val="clear" w:color="auto" w:fill="FFFFFF"/>
        <w:spacing w:line="360" w:lineRule="auto"/>
        <w:jc w:val="center"/>
        <w:rPr>
          <w:rFonts w:ascii="Times New Roman" w:hAnsi="Times New Roman" w:cs="Times New Roman"/>
          <w:b/>
          <w:sz w:val="24"/>
          <w:szCs w:val="24"/>
        </w:rPr>
      </w:pPr>
      <w:r w:rsidRPr="0067626E">
        <w:rPr>
          <w:rFonts w:ascii="Times New Roman" w:hAnsi="Times New Roman" w:cs="Times New Roman"/>
          <w:b/>
          <w:sz w:val="24"/>
          <w:szCs w:val="24"/>
        </w:rPr>
        <w:t>Pirkimų registro žurnalas</w:t>
      </w:r>
    </w:p>
    <w:p w14:paraId="6EE3B31F" w14:textId="77777777" w:rsidR="002D1A2C" w:rsidRDefault="002D1A2C" w:rsidP="008F33FA">
      <w:pPr>
        <w:shd w:val="clear" w:color="auto" w:fill="FFFFFF"/>
        <w:spacing w:line="274" w:lineRule="exact"/>
        <w:rPr>
          <w:rFonts w:ascii="Times New Roman" w:hAnsi="Times New Roman" w:cs="Times New Roman"/>
          <w:sz w:val="24"/>
          <w:szCs w:val="24"/>
        </w:rPr>
      </w:pPr>
    </w:p>
    <w:tbl>
      <w:tblPr>
        <w:tblW w:w="4861" w:type="pct"/>
        <w:tblCellMar>
          <w:left w:w="40" w:type="dxa"/>
          <w:right w:w="40" w:type="dxa"/>
        </w:tblCellMar>
        <w:tblLook w:val="0000" w:firstRow="0" w:lastRow="0" w:firstColumn="0" w:lastColumn="0" w:noHBand="0" w:noVBand="0"/>
      </w:tblPr>
      <w:tblGrid>
        <w:gridCol w:w="307"/>
        <w:gridCol w:w="694"/>
        <w:gridCol w:w="800"/>
        <w:gridCol w:w="747"/>
        <w:gridCol w:w="703"/>
        <w:gridCol w:w="889"/>
        <w:gridCol w:w="704"/>
        <w:gridCol w:w="695"/>
        <w:gridCol w:w="596"/>
        <w:gridCol w:w="889"/>
        <w:gridCol w:w="1040"/>
        <w:gridCol w:w="774"/>
        <w:gridCol w:w="632"/>
      </w:tblGrid>
      <w:tr w:rsidR="00BE6951" w:rsidRPr="00C15A00" w14:paraId="6CB3E41B" w14:textId="77777777" w:rsidTr="00BE6951">
        <w:trPr>
          <w:trHeight w:hRule="exact" w:val="1512"/>
        </w:trPr>
        <w:tc>
          <w:tcPr>
            <w:tcW w:w="159" w:type="pct"/>
            <w:tcBorders>
              <w:top w:val="single" w:sz="6" w:space="0" w:color="auto"/>
              <w:left w:val="single" w:sz="6" w:space="0" w:color="auto"/>
              <w:bottom w:val="nil"/>
              <w:right w:val="single" w:sz="6" w:space="0" w:color="auto"/>
            </w:tcBorders>
            <w:shd w:val="clear" w:color="auto" w:fill="FFFFFF"/>
          </w:tcPr>
          <w:p w14:paraId="305BA3D9"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sz w:val="16"/>
                <w:szCs w:val="16"/>
              </w:rPr>
              <w:t>Eil. Nr.</w:t>
            </w:r>
          </w:p>
        </w:tc>
        <w:tc>
          <w:tcPr>
            <w:tcW w:w="371" w:type="pct"/>
            <w:tcBorders>
              <w:top w:val="single" w:sz="6" w:space="0" w:color="auto"/>
              <w:left w:val="single" w:sz="6" w:space="0" w:color="auto"/>
              <w:bottom w:val="nil"/>
              <w:right w:val="single" w:sz="6" w:space="0" w:color="auto"/>
            </w:tcBorders>
            <w:shd w:val="clear" w:color="auto" w:fill="FFFFFF"/>
          </w:tcPr>
          <w:p w14:paraId="46A991C6"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Pirkimo</w:t>
            </w:r>
            <w:r w:rsidR="002B043E" w:rsidRPr="00C15A00">
              <w:rPr>
                <w:rFonts w:ascii="Times New Roman" w:hAnsi="Times New Roman" w:cs="Times New Roman"/>
                <w:bCs/>
                <w:sz w:val="16"/>
                <w:szCs w:val="16"/>
              </w:rPr>
              <w:t xml:space="preserve"> paraiškos  užduoties data</w:t>
            </w:r>
          </w:p>
        </w:tc>
        <w:tc>
          <w:tcPr>
            <w:tcW w:w="434" w:type="pct"/>
            <w:tcBorders>
              <w:top w:val="single" w:sz="6" w:space="0" w:color="auto"/>
              <w:left w:val="single" w:sz="6" w:space="0" w:color="auto"/>
              <w:bottom w:val="nil"/>
              <w:right w:val="single" w:sz="6" w:space="0" w:color="auto"/>
            </w:tcBorders>
            <w:shd w:val="clear" w:color="auto" w:fill="FFFFFF"/>
          </w:tcPr>
          <w:p w14:paraId="724A3FE1"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Pirkimo</w:t>
            </w:r>
            <w:r w:rsidR="002B043E" w:rsidRPr="00C15A00">
              <w:rPr>
                <w:rFonts w:ascii="Times New Roman" w:hAnsi="Times New Roman" w:cs="Times New Roman"/>
                <w:bCs/>
                <w:sz w:val="16"/>
                <w:szCs w:val="16"/>
              </w:rPr>
              <w:t xml:space="preserve"> iniciatorius</w:t>
            </w:r>
          </w:p>
        </w:tc>
        <w:tc>
          <w:tcPr>
            <w:tcW w:w="400" w:type="pct"/>
            <w:tcBorders>
              <w:top w:val="single" w:sz="6" w:space="0" w:color="auto"/>
              <w:left w:val="single" w:sz="6" w:space="0" w:color="auto"/>
              <w:bottom w:val="nil"/>
              <w:right w:val="single" w:sz="6" w:space="0" w:color="auto"/>
            </w:tcBorders>
            <w:shd w:val="clear" w:color="auto" w:fill="FFFFFF"/>
          </w:tcPr>
          <w:p w14:paraId="25818A9C" w14:textId="77777777" w:rsidR="002B043E" w:rsidRPr="00C15A00" w:rsidRDefault="0067626E" w:rsidP="002B043E">
            <w:pPr>
              <w:shd w:val="clear" w:color="auto" w:fill="FFFFFF"/>
              <w:rPr>
                <w:rFonts w:ascii="Times New Roman" w:hAnsi="Times New Roman" w:cs="Times New Roman"/>
                <w:bCs/>
                <w:sz w:val="16"/>
                <w:szCs w:val="16"/>
              </w:rPr>
            </w:pPr>
            <w:r w:rsidRPr="00C15A00">
              <w:rPr>
                <w:rFonts w:ascii="Times New Roman" w:hAnsi="Times New Roman" w:cs="Times New Roman"/>
                <w:bCs/>
                <w:spacing w:val="-1"/>
                <w:sz w:val="16"/>
                <w:szCs w:val="16"/>
              </w:rPr>
              <w:t>Apklausos</w:t>
            </w:r>
            <w:r w:rsidR="002B043E" w:rsidRPr="00C15A00">
              <w:rPr>
                <w:rFonts w:ascii="Times New Roman" w:hAnsi="Times New Roman" w:cs="Times New Roman"/>
                <w:bCs/>
                <w:sz w:val="16"/>
                <w:szCs w:val="16"/>
              </w:rPr>
              <w:t xml:space="preserve"> pa</w:t>
            </w:r>
            <w:r w:rsidR="002B043E" w:rsidRPr="00C15A00">
              <w:rPr>
                <w:rFonts w:ascii="Times New Roman" w:eastAsia="Times New Roman" w:hAnsi="Times New Roman" w:cs="Times New Roman"/>
                <w:bCs/>
                <w:sz w:val="16"/>
                <w:szCs w:val="16"/>
              </w:rPr>
              <w:t>žymos (jei</w:t>
            </w:r>
            <w:r w:rsidR="002B043E" w:rsidRPr="00C15A00">
              <w:rPr>
                <w:rFonts w:ascii="Times New Roman" w:hAnsi="Times New Roman" w:cs="Times New Roman"/>
                <w:bCs/>
                <w:sz w:val="16"/>
                <w:szCs w:val="16"/>
              </w:rPr>
              <w:t xml:space="preserve"> pildoma</w:t>
            </w:r>
          </w:p>
          <w:p w14:paraId="75AF3D7D" w14:textId="77777777" w:rsidR="0067626E" w:rsidRPr="00C15A00" w:rsidRDefault="002B043E" w:rsidP="002B043E">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data ir numeris)</w:t>
            </w:r>
          </w:p>
        </w:tc>
        <w:tc>
          <w:tcPr>
            <w:tcW w:w="376" w:type="pct"/>
            <w:tcBorders>
              <w:top w:val="single" w:sz="6" w:space="0" w:color="auto"/>
              <w:left w:val="single" w:sz="6" w:space="0" w:color="auto"/>
              <w:bottom w:val="nil"/>
              <w:right w:val="single" w:sz="6" w:space="0" w:color="auto"/>
            </w:tcBorders>
            <w:shd w:val="clear" w:color="auto" w:fill="FFFFFF"/>
          </w:tcPr>
          <w:p w14:paraId="5ED6D4CD"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pacing w:val="-1"/>
                <w:sz w:val="16"/>
                <w:szCs w:val="16"/>
              </w:rPr>
              <w:t>Prek</w:t>
            </w:r>
            <w:r w:rsidRPr="00C15A00">
              <w:rPr>
                <w:rFonts w:ascii="Times New Roman" w:eastAsia="Times New Roman" w:hAnsi="Times New Roman" w:cs="Times New Roman"/>
                <w:bCs/>
                <w:spacing w:val="-1"/>
                <w:sz w:val="16"/>
                <w:szCs w:val="16"/>
              </w:rPr>
              <w:t>ės, paslaugos</w:t>
            </w:r>
            <w:r w:rsidR="002B043E" w:rsidRPr="00C15A00">
              <w:rPr>
                <w:rFonts w:ascii="Times New Roman" w:hAnsi="Times New Roman" w:cs="Times New Roman"/>
                <w:bCs/>
                <w:sz w:val="16"/>
                <w:szCs w:val="16"/>
              </w:rPr>
              <w:t xml:space="preserve"> ar darb</w:t>
            </w:r>
            <w:r w:rsidR="002B043E" w:rsidRPr="00C15A00">
              <w:rPr>
                <w:rFonts w:ascii="Times New Roman" w:eastAsia="Times New Roman" w:hAnsi="Times New Roman" w:cs="Times New Roman"/>
                <w:bCs/>
                <w:sz w:val="16"/>
                <w:szCs w:val="16"/>
              </w:rPr>
              <w:t>ų kodai</w:t>
            </w:r>
            <w:r w:rsidR="002B043E" w:rsidRPr="00C15A00">
              <w:rPr>
                <w:rFonts w:ascii="Times New Roman" w:hAnsi="Times New Roman" w:cs="Times New Roman"/>
                <w:bCs/>
                <w:sz w:val="16"/>
                <w:szCs w:val="16"/>
              </w:rPr>
              <w:t xml:space="preserve"> pagal BVP</w:t>
            </w:r>
            <w:r w:rsidR="002B043E" w:rsidRPr="00C15A00">
              <w:rPr>
                <w:rFonts w:ascii="Times New Roman" w:eastAsia="Times New Roman" w:hAnsi="Times New Roman" w:cs="Times New Roman"/>
                <w:bCs/>
                <w:sz w:val="16"/>
                <w:szCs w:val="16"/>
              </w:rPr>
              <w:t>Ž kodus</w:t>
            </w:r>
          </w:p>
        </w:tc>
        <w:tc>
          <w:tcPr>
            <w:tcW w:w="462" w:type="pct"/>
            <w:tcBorders>
              <w:top w:val="single" w:sz="6" w:space="0" w:color="auto"/>
              <w:left w:val="single" w:sz="6" w:space="0" w:color="auto"/>
              <w:bottom w:val="nil"/>
              <w:right w:val="single" w:sz="6" w:space="0" w:color="auto"/>
            </w:tcBorders>
            <w:shd w:val="clear" w:color="auto" w:fill="FFFFFF"/>
          </w:tcPr>
          <w:p w14:paraId="72AEA7FE" w14:textId="77777777" w:rsidR="008F33FA" w:rsidRPr="00C15A00" w:rsidRDefault="0067626E" w:rsidP="00E83B3A">
            <w:pPr>
              <w:shd w:val="clear" w:color="auto" w:fill="FFFFFF"/>
              <w:rPr>
                <w:rFonts w:ascii="Times New Roman" w:hAnsi="Times New Roman" w:cs="Times New Roman"/>
                <w:bCs/>
                <w:sz w:val="16"/>
                <w:szCs w:val="16"/>
              </w:rPr>
            </w:pPr>
            <w:r w:rsidRPr="00C15A00">
              <w:rPr>
                <w:rFonts w:ascii="Times New Roman" w:hAnsi="Times New Roman" w:cs="Times New Roman"/>
                <w:bCs/>
                <w:sz w:val="16"/>
                <w:szCs w:val="16"/>
              </w:rPr>
              <w:t>Pirkimo</w:t>
            </w:r>
          </w:p>
          <w:p w14:paraId="316FAE37" w14:textId="77777777" w:rsidR="0067626E" w:rsidRPr="00C15A00" w:rsidRDefault="00C15A00" w:rsidP="00E83B3A">
            <w:pPr>
              <w:shd w:val="clear" w:color="auto" w:fill="FFFFFF"/>
              <w:rPr>
                <w:rFonts w:ascii="Times New Roman" w:hAnsi="Times New Roman" w:cs="Times New Roman"/>
                <w:bCs/>
                <w:sz w:val="16"/>
                <w:szCs w:val="16"/>
              </w:rPr>
            </w:pPr>
            <w:r w:rsidRPr="00C15A00">
              <w:rPr>
                <w:rFonts w:ascii="Times New Roman" w:hAnsi="Times New Roman" w:cs="Times New Roman"/>
                <w:bCs/>
                <w:sz w:val="16"/>
                <w:szCs w:val="16"/>
              </w:rPr>
              <w:t>o</w:t>
            </w:r>
            <w:r w:rsidR="00CA58B3" w:rsidRPr="00C15A00">
              <w:rPr>
                <w:rFonts w:ascii="Times New Roman" w:hAnsi="Times New Roman" w:cs="Times New Roman"/>
                <w:bCs/>
                <w:sz w:val="16"/>
                <w:szCs w:val="16"/>
              </w:rPr>
              <w:t>bjekto pavadinimas</w:t>
            </w:r>
          </w:p>
        </w:tc>
        <w:tc>
          <w:tcPr>
            <w:tcW w:w="410" w:type="pct"/>
            <w:tcBorders>
              <w:top w:val="single" w:sz="6" w:space="0" w:color="auto"/>
              <w:left w:val="single" w:sz="6" w:space="0" w:color="auto"/>
              <w:bottom w:val="nil"/>
              <w:right w:val="single" w:sz="6" w:space="0" w:color="auto"/>
            </w:tcBorders>
            <w:shd w:val="clear" w:color="auto" w:fill="FFFFFF"/>
          </w:tcPr>
          <w:p w14:paraId="247B4009"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S</w:t>
            </w:r>
            <w:r w:rsidRPr="00C15A00">
              <w:rPr>
                <w:rFonts w:ascii="Times New Roman" w:eastAsia="Times New Roman" w:hAnsi="Times New Roman" w:cs="Times New Roman"/>
                <w:bCs/>
                <w:sz w:val="16"/>
                <w:szCs w:val="16"/>
              </w:rPr>
              <w:t>ąskaitos</w:t>
            </w:r>
            <w:r w:rsidR="00CA58B3" w:rsidRPr="00C15A00">
              <w:rPr>
                <w:rFonts w:ascii="Times New Roman" w:hAnsi="Times New Roman" w:cs="Times New Roman"/>
                <w:bCs/>
                <w:sz w:val="16"/>
                <w:szCs w:val="16"/>
              </w:rPr>
              <w:t xml:space="preserve"> fakt</w:t>
            </w:r>
            <w:r w:rsidR="00CA58B3" w:rsidRPr="00C15A00">
              <w:rPr>
                <w:rFonts w:ascii="Times New Roman" w:eastAsia="Times New Roman" w:hAnsi="Times New Roman" w:cs="Times New Roman"/>
                <w:bCs/>
                <w:sz w:val="16"/>
                <w:szCs w:val="16"/>
              </w:rPr>
              <w:t>ūros</w:t>
            </w:r>
            <w:r w:rsidR="00CA58B3" w:rsidRPr="00C15A00">
              <w:rPr>
                <w:rFonts w:ascii="Times New Roman" w:hAnsi="Times New Roman" w:cs="Times New Roman"/>
                <w:bCs/>
                <w:sz w:val="16"/>
                <w:szCs w:val="16"/>
              </w:rPr>
              <w:t xml:space="preserve"> data ir sutarties numeris, </w:t>
            </w:r>
            <w:r w:rsidR="00CA58B3" w:rsidRPr="00C15A00">
              <w:rPr>
                <w:rFonts w:ascii="Times New Roman" w:hAnsi="Times New Roman" w:cs="Times New Roman"/>
                <w:bCs/>
                <w:spacing w:val="-1"/>
                <w:sz w:val="16"/>
                <w:szCs w:val="16"/>
              </w:rPr>
              <w:t xml:space="preserve">sudarymo </w:t>
            </w:r>
            <w:r w:rsidR="00CA58B3" w:rsidRPr="00C15A00">
              <w:rPr>
                <w:rFonts w:ascii="Times New Roman" w:hAnsi="Times New Roman" w:cs="Times New Roman"/>
                <w:bCs/>
                <w:sz w:val="16"/>
                <w:szCs w:val="16"/>
              </w:rPr>
              <w:t>data</w:t>
            </w:r>
          </w:p>
        </w:tc>
        <w:tc>
          <w:tcPr>
            <w:tcW w:w="361" w:type="pct"/>
            <w:tcBorders>
              <w:top w:val="single" w:sz="6" w:space="0" w:color="auto"/>
              <w:left w:val="single" w:sz="6" w:space="0" w:color="auto"/>
              <w:bottom w:val="nil"/>
              <w:right w:val="single" w:sz="6" w:space="0" w:color="auto"/>
            </w:tcBorders>
            <w:shd w:val="clear" w:color="auto" w:fill="FFFFFF"/>
          </w:tcPr>
          <w:p w14:paraId="27545AC2"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pacing w:val="-1"/>
                <w:sz w:val="16"/>
                <w:szCs w:val="16"/>
              </w:rPr>
              <w:t>Sutarties</w:t>
            </w:r>
            <w:r w:rsidR="00CA58B3" w:rsidRPr="00C15A00">
              <w:rPr>
                <w:rFonts w:ascii="Times New Roman" w:hAnsi="Times New Roman" w:cs="Times New Roman"/>
                <w:bCs/>
                <w:spacing w:val="-1"/>
                <w:sz w:val="16"/>
                <w:szCs w:val="16"/>
              </w:rPr>
              <w:t xml:space="preserve"> trukmė (pildoma, kai sudaroma sutartis</w:t>
            </w:r>
            <w:r w:rsidR="002B043E" w:rsidRPr="00C15A00">
              <w:rPr>
                <w:rFonts w:ascii="Times New Roman" w:hAnsi="Times New Roman" w:cs="Times New Roman"/>
                <w:bCs/>
                <w:spacing w:val="-1"/>
                <w:sz w:val="16"/>
                <w:szCs w:val="16"/>
              </w:rPr>
              <w:t>)</w:t>
            </w:r>
          </w:p>
        </w:tc>
        <w:tc>
          <w:tcPr>
            <w:tcW w:w="309" w:type="pct"/>
            <w:tcBorders>
              <w:top w:val="single" w:sz="6" w:space="0" w:color="auto"/>
              <w:left w:val="single" w:sz="6" w:space="0" w:color="auto"/>
              <w:bottom w:val="nil"/>
              <w:right w:val="single" w:sz="6" w:space="0" w:color="auto"/>
            </w:tcBorders>
            <w:shd w:val="clear" w:color="auto" w:fill="FFFFFF"/>
          </w:tcPr>
          <w:p w14:paraId="6A2A94DF" w14:textId="77777777" w:rsidR="0067626E" w:rsidRPr="00C15A00" w:rsidRDefault="0067626E" w:rsidP="00E83B3A">
            <w:pPr>
              <w:shd w:val="clear" w:color="auto" w:fill="FFFFFF"/>
              <w:rPr>
                <w:rFonts w:ascii="Times New Roman" w:hAnsi="Times New Roman" w:cs="Times New Roman"/>
                <w:bCs/>
                <w:sz w:val="16"/>
                <w:szCs w:val="16"/>
              </w:rPr>
            </w:pPr>
            <w:r w:rsidRPr="00C15A00">
              <w:rPr>
                <w:rFonts w:ascii="Times New Roman" w:hAnsi="Times New Roman" w:cs="Times New Roman"/>
                <w:bCs/>
                <w:sz w:val="16"/>
                <w:szCs w:val="16"/>
              </w:rPr>
              <w:t>Pirkimo</w:t>
            </w:r>
          </w:p>
          <w:p w14:paraId="7E9E2B64" w14:textId="77777777" w:rsidR="00CA58B3" w:rsidRPr="00C15A00" w:rsidRDefault="002B043E" w:rsidP="00E83B3A">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v</w:t>
            </w:r>
            <w:r w:rsidR="00CA58B3" w:rsidRPr="00C15A00">
              <w:rPr>
                <w:rFonts w:ascii="Times New Roman" w:hAnsi="Times New Roman" w:cs="Times New Roman"/>
                <w:bCs/>
                <w:sz w:val="16"/>
                <w:szCs w:val="16"/>
              </w:rPr>
              <w:t>ertė su PVM</w:t>
            </w:r>
          </w:p>
        </w:tc>
        <w:tc>
          <w:tcPr>
            <w:tcW w:w="462" w:type="pct"/>
            <w:tcBorders>
              <w:top w:val="single" w:sz="6" w:space="0" w:color="auto"/>
              <w:left w:val="single" w:sz="6" w:space="0" w:color="auto"/>
              <w:bottom w:val="nil"/>
              <w:right w:val="single" w:sz="6" w:space="0" w:color="auto"/>
            </w:tcBorders>
            <w:shd w:val="clear" w:color="auto" w:fill="FFFFFF"/>
          </w:tcPr>
          <w:p w14:paraId="14F38940"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Tiek</w:t>
            </w:r>
            <w:r w:rsidRPr="00C15A00">
              <w:rPr>
                <w:rFonts w:ascii="Times New Roman" w:eastAsia="Times New Roman" w:hAnsi="Times New Roman" w:cs="Times New Roman"/>
                <w:bCs/>
                <w:sz w:val="16"/>
                <w:szCs w:val="16"/>
              </w:rPr>
              <w:t>ėjo</w:t>
            </w:r>
            <w:r w:rsidR="00CA58B3" w:rsidRPr="00C15A00">
              <w:rPr>
                <w:rFonts w:ascii="Times New Roman" w:eastAsia="Times New Roman" w:hAnsi="Times New Roman" w:cs="Times New Roman"/>
                <w:bCs/>
                <w:sz w:val="16"/>
                <w:szCs w:val="16"/>
              </w:rPr>
              <w:t xml:space="preserve"> pavadinimas</w:t>
            </w:r>
          </w:p>
        </w:tc>
        <w:tc>
          <w:tcPr>
            <w:tcW w:w="563" w:type="pct"/>
            <w:tcBorders>
              <w:top w:val="single" w:sz="6" w:space="0" w:color="auto"/>
              <w:left w:val="single" w:sz="6" w:space="0" w:color="auto"/>
              <w:bottom w:val="nil"/>
              <w:right w:val="single" w:sz="6" w:space="0" w:color="auto"/>
            </w:tcBorders>
            <w:shd w:val="clear" w:color="auto" w:fill="FFFFFF"/>
          </w:tcPr>
          <w:p w14:paraId="5DE521B5" w14:textId="77777777" w:rsidR="0067626E" w:rsidRPr="00C15A00" w:rsidRDefault="0067626E" w:rsidP="00E83B3A">
            <w:pPr>
              <w:shd w:val="clear" w:color="auto" w:fill="FFFFFF"/>
              <w:rPr>
                <w:rFonts w:ascii="Times New Roman" w:eastAsia="Times New Roman" w:hAnsi="Times New Roman" w:cs="Times New Roman"/>
                <w:bCs/>
                <w:sz w:val="16"/>
                <w:szCs w:val="16"/>
              </w:rPr>
            </w:pPr>
            <w:r w:rsidRPr="00C15A00">
              <w:rPr>
                <w:rFonts w:ascii="Times New Roman" w:hAnsi="Times New Roman" w:cs="Times New Roman"/>
                <w:bCs/>
                <w:sz w:val="16"/>
                <w:szCs w:val="16"/>
              </w:rPr>
              <w:t>Taisykli</w:t>
            </w:r>
            <w:r w:rsidRPr="00C15A00">
              <w:rPr>
                <w:rFonts w:ascii="Times New Roman" w:eastAsia="Times New Roman" w:hAnsi="Times New Roman" w:cs="Times New Roman"/>
                <w:bCs/>
                <w:sz w:val="16"/>
                <w:szCs w:val="16"/>
              </w:rPr>
              <w:t>ų</w:t>
            </w:r>
          </w:p>
          <w:p w14:paraId="3A4B0534" w14:textId="77777777" w:rsidR="00CA58B3" w:rsidRPr="00C15A00" w:rsidRDefault="00CA58B3" w:rsidP="00E83B3A">
            <w:pPr>
              <w:shd w:val="clear" w:color="auto" w:fill="FFFFFF"/>
              <w:rPr>
                <w:rFonts w:ascii="Times New Roman" w:hAnsi="Times New Roman" w:cs="Times New Roman"/>
                <w:sz w:val="16"/>
                <w:szCs w:val="16"/>
              </w:rPr>
            </w:pPr>
            <w:r w:rsidRPr="00C15A00">
              <w:rPr>
                <w:rFonts w:ascii="Times New Roman" w:eastAsia="Times New Roman" w:hAnsi="Times New Roman" w:cs="Times New Roman"/>
                <w:bCs/>
                <w:sz w:val="16"/>
                <w:szCs w:val="16"/>
              </w:rPr>
              <w:t>punktas (papunktis), kuriuo vadovauja</w:t>
            </w:r>
            <w:r w:rsidR="00C15A00">
              <w:rPr>
                <w:rFonts w:ascii="Times New Roman" w:eastAsia="Times New Roman" w:hAnsi="Times New Roman" w:cs="Times New Roman"/>
                <w:bCs/>
                <w:sz w:val="16"/>
                <w:szCs w:val="16"/>
              </w:rPr>
              <w:t>ma</w:t>
            </w:r>
            <w:r w:rsidR="002B043E" w:rsidRPr="00C15A00">
              <w:rPr>
                <w:rFonts w:ascii="Times New Roman" w:eastAsia="Times New Roman" w:hAnsi="Times New Roman" w:cs="Times New Roman"/>
                <w:bCs/>
                <w:sz w:val="16"/>
                <w:szCs w:val="16"/>
              </w:rPr>
              <w:t>si atliekamas pirkimas</w:t>
            </w:r>
          </w:p>
        </w:tc>
        <w:tc>
          <w:tcPr>
            <w:tcW w:w="402" w:type="pct"/>
            <w:tcBorders>
              <w:top w:val="single" w:sz="6" w:space="0" w:color="auto"/>
              <w:left w:val="single" w:sz="6" w:space="0" w:color="auto"/>
              <w:bottom w:val="nil"/>
              <w:right w:val="single" w:sz="6" w:space="0" w:color="auto"/>
            </w:tcBorders>
            <w:shd w:val="clear" w:color="auto" w:fill="FFFFFF"/>
          </w:tcPr>
          <w:p w14:paraId="6B137DAB"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z w:val="16"/>
                <w:szCs w:val="16"/>
              </w:rPr>
              <w:t>Prie</w:t>
            </w:r>
            <w:r w:rsidRPr="00C15A00">
              <w:rPr>
                <w:rFonts w:ascii="Times New Roman" w:eastAsia="Times New Roman" w:hAnsi="Times New Roman" w:cs="Times New Roman"/>
                <w:bCs/>
                <w:sz w:val="16"/>
                <w:szCs w:val="16"/>
              </w:rPr>
              <w:t>žasty</w:t>
            </w:r>
            <w:r w:rsidR="00CA58B3" w:rsidRPr="00C15A00">
              <w:rPr>
                <w:rFonts w:ascii="Times New Roman" w:eastAsia="Times New Roman" w:hAnsi="Times New Roman" w:cs="Times New Roman"/>
                <w:bCs/>
                <w:sz w:val="16"/>
                <w:szCs w:val="16"/>
              </w:rPr>
              <w:t>s kodėl nesudaryta sutartis</w:t>
            </w:r>
          </w:p>
        </w:tc>
        <w:tc>
          <w:tcPr>
            <w:tcW w:w="291" w:type="pct"/>
            <w:tcBorders>
              <w:top w:val="single" w:sz="6" w:space="0" w:color="auto"/>
              <w:left w:val="single" w:sz="6" w:space="0" w:color="auto"/>
              <w:bottom w:val="nil"/>
              <w:right w:val="single" w:sz="6" w:space="0" w:color="auto"/>
            </w:tcBorders>
            <w:shd w:val="clear" w:color="auto" w:fill="FFFFFF"/>
          </w:tcPr>
          <w:p w14:paraId="65C90AE5" w14:textId="77777777" w:rsidR="0067626E" w:rsidRPr="00C15A00" w:rsidRDefault="0067626E" w:rsidP="00E83B3A">
            <w:pPr>
              <w:shd w:val="clear" w:color="auto" w:fill="FFFFFF"/>
              <w:rPr>
                <w:rFonts w:ascii="Times New Roman" w:hAnsi="Times New Roman" w:cs="Times New Roman"/>
                <w:sz w:val="16"/>
                <w:szCs w:val="16"/>
              </w:rPr>
            </w:pPr>
            <w:r w:rsidRPr="00C15A00">
              <w:rPr>
                <w:rFonts w:ascii="Times New Roman" w:hAnsi="Times New Roman" w:cs="Times New Roman"/>
                <w:bCs/>
                <w:spacing w:val="-1"/>
                <w:sz w:val="16"/>
                <w:szCs w:val="16"/>
              </w:rPr>
              <w:t>Pastabos</w:t>
            </w:r>
          </w:p>
        </w:tc>
      </w:tr>
      <w:tr w:rsidR="00BE6951" w:rsidRPr="00C15A00" w14:paraId="2B1A09DC" w14:textId="77777777" w:rsidTr="00BE6951">
        <w:trPr>
          <w:trHeight w:hRule="exact" w:val="720"/>
        </w:trPr>
        <w:tc>
          <w:tcPr>
            <w:tcW w:w="159" w:type="pct"/>
            <w:tcBorders>
              <w:top w:val="single" w:sz="6" w:space="0" w:color="auto"/>
              <w:left w:val="single" w:sz="6" w:space="0" w:color="auto"/>
              <w:bottom w:val="single" w:sz="6" w:space="0" w:color="auto"/>
              <w:right w:val="single" w:sz="6" w:space="0" w:color="auto"/>
            </w:tcBorders>
            <w:shd w:val="clear" w:color="auto" w:fill="FFFFFF"/>
          </w:tcPr>
          <w:p w14:paraId="4C42D5BF" w14:textId="77777777" w:rsidR="0067626E" w:rsidRPr="00C15A00" w:rsidRDefault="0067626E" w:rsidP="00E83B3A">
            <w:pPr>
              <w:shd w:val="clear" w:color="auto" w:fill="FFFFFF"/>
            </w:pPr>
          </w:p>
        </w:tc>
        <w:tc>
          <w:tcPr>
            <w:tcW w:w="371" w:type="pct"/>
            <w:tcBorders>
              <w:top w:val="single" w:sz="6" w:space="0" w:color="auto"/>
              <w:left w:val="single" w:sz="6" w:space="0" w:color="auto"/>
              <w:bottom w:val="single" w:sz="6" w:space="0" w:color="auto"/>
              <w:right w:val="single" w:sz="6" w:space="0" w:color="auto"/>
            </w:tcBorders>
            <w:shd w:val="clear" w:color="auto" w:fill="FFFFFF"/>
          </w:tcPr>
          <w:p w14:paraId="3B0ED6A1" w14:textId="77777777" w:rsidR="0067626E" w:rsidRPr="00C15A00" w:rsidRDefault="0067626E" w:rsidP="00E83B3A">
            <w:pPr>
              <w:shd w:val="clear" w:color="auto" w:fill="FFFFFF"/>
            </w:pPr>
          </w:p>
        </w:tc>
        <w:tc>
          <w:tcPr>
            <w:tcW w:w="434" w:type="pct"/>
            <w:tcBorders>
              <w:top w:val="single" w:sz="6" w:space="0" w:color="auto"/>
              <w:left w:val="single" w:sz="6" w:space="0" w:color="auto"/>
              <w:bottom w:val="single" w:sz="6" w:space="0" w:color="auto"/>
              <w:right w:val="single" w:sz="6" w:space="0" w:color="auto"/>
            </w:tcBorders>
            <w:shd w:val="clear" w:color="auto" w:fill="FFFFFF"/>
          </w:tcPr>
          <w:p w14:paraId="434CBAF3" w14:textId="77777777" w:rsidR="0067626E" w:rsidRPr="00C15A00" w:rsidRDefault="0067626E" w:rsidP="00E83B3A">
            <w:pPr>
              <w:shd w:val="clear" w:color="auto" w:fill="FFFFFF"/>
            </w:pPr>
          </w:p>
        </w:tc>
        <w:tc>
          <w:tcPr>
            <w:tcW w:w="400" w:type="pct"/>
            <w:tcBorders>
              <w:top w:val="single" w:sz="6" w:space="0" w:color="auto"/>
              <w:left w:val="single" w:sz="6" w:space="0" w:color="auto"/>
              <w:bottom w:val="single" w:sz="6" w:space="0" w:color="auto"/>
              <w:right w:val="single" w:sz="6" w:space="0" w:color="auto"/>
            </w:tcBorders>
            <w:shd w:val="clear" w:color="auto" w:fill="FFFFFF"/>
          </w:tcPr>
          <w:p w14:paraId="71ACDBA9" w14:textId="77777777" w:rsidR="0067626E" w:rsidRPr="00C15A00" w:rsidRDefault="0067626E" w:rsidP="00E83B3A">
            <w:pPr>
              <w:shd w:val="clear" w:color="auto" w:fill="FFFFFF"/>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F73C501" w14:textId="77777777" w:rsidR="0067626E" w:rsidRPr="00C15A00" w:rsidRDefault="0067626E" w:rsidP="00E83B3A">
            <w:pPr>
              <w:shd w:val="clear" w:color="auto" w:fill="FFFFFF"/>
            </w:pPr>
          </w:p>
        </w:tc>
        <w:tc>
          <w:tcPr>
            <w:tcW w:w="462" w:type="pct"/>
            <w:tcBorders>
              <w:top w:val="single" w:sz="6" w:space="0" w:color="auto"/>
              <w:left w:val="single" w:sz="6" w:space="0" w:color="auto"/>
              <w:bottom w:val="single" w:sz="6" w:space="0" w:color="auto"/>
              <w:right w:val="single" w:sz="6" w:space="0" w:color="auto"/>
            </w:tcBorders>
            <w:shd w:val="clear" w:color="auto" w:fill="FFFFFF"/>
          </w:tcPr>
          <w:p w14:paraId="67596C56" w14:textId="77777777" w:rsidR="0067626E" w:rsidRPr="00C15A00" w:rsidRDefault="0067626E" w:rsidP="00E83B3A">
            <w:pPr>
              <w:shd w:val="clear" w:color="auto" w:fill="FFFFFF"/>
            </w:pPr>
          </w:p>
        </w:tc>
        <w:tc>
          <w:tcPr>
            <w:tcW w:w="410" w:type="pct"/>
            <w:tcBorders>
              <w:top w:val="single" w:sz="6" w:space="0" w:color="auto"/>
              <w:left w:val="single" w:sz="6" w:space="0" w:color="auto"/>
              <w:bottom w:val="single" w:sz="6" w:space="0" w:color="auto"/>
              <w:right w:val="single" w:sz="6" w:space="0" w:color="auto"/>
            </w:tcBorders>
            <w:shd w:val="clear" w:color="auto" w:fill="FFFFFF"/>
          </w:tcPr>
          <w:p w14:paraId="6C9E0930" w14:textId="77777777" w:rsidR="0067626E" w:rsidRPr="00C15A00" w:rsidRDefault="0067626E" w:rsidP="00E83B3A">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14:paraId="05D37080" w14:textId="77777777" w:rsidR="0067626E" w:rsidRPr="00C15A00" w:rsidRDefault="0067626E" w:rsidP="00E83B3A">
            <w:pPr>
              <w:shd w:val="clear" w:color="auto" w:fill="FFFFFF"/>
            </w:pPr>
          </w:p>
        </w:tc>
        <w:tc>
          <w:tcPr>
            <w:tcW w:w="309" w:type="pct"/>
            <w:tcBorders>
              <w:top w:val="single" w:sz="6" w:space="0" w:color="auto"/>
              <w:left w:val="single" w:sz="6" w:space="0" w:color="auto"/>
              <w:bottom w:val="single" w:sz="6" w:space="0" w:color="auto"/>
              <w:right w:val="single" w:sz="6" w:space="0" w:color="auto"/>
            </w:tcBorders>
            <w:shd w:val="clear" w:color="auto" w:fill="FFFFFF"/>
          </w:tcPr>
          <w:p w14:paraId="1B8F8DEF" w14:textId="77777777" w:rsidR="0067626E" w:rsidRPr="00C15A00" w:rsidRDefault="0067626E" w:rsidP="00E83B3A">
            <w:pPr>
              <w:shd w:val="clear" w:color="auto" w:fill="FFFFFF"/>
            </w:pPr>
          </w:p>
        </w:tc>
        <w:tc>
          <w:tcPr>
            <w:tcW w:w="462" w:type="pct"/>
            <w:tcBorders>
              <w:top w:val="single" w:sz="6" w:space="0" w:color="auto"/>
              <w:left w:val="single" w:sz="6" w:space="0" w:color="auto"/>
              <w:bottom w:val="single" w:sz="6" w:space="0" w:color="auto"/>
              <w:right w:val="single" w:sz="6" w:space="0" w:color="auto"/>
            </w:tcBorders>
            <w:shd w:val="clear" w:color="auto" w:fill="FFFFFF"/>
          </w:tcPr>
          <w:p w14:paraId="6D44BC79" w14:textId="77777777" w:rsidR="0067626E" w:rsidRPr="00C15A00" w:rsidRDefault="0067626E" w:rsidP="00E83B3A">
            <w:pPr>
              <w:shd w:val="clear" w:color="auto" w:fill="FFFFFF"/>
            </w:pPr>
          </w:p>
        </w:tc>
        <w:tc>
          <w:tcPr>
            <w:tcW w:w="563" w:type="pct"/>
            <w:tcBorders>
              <w:top w:val="single" w:sz="6" w:space="0" w:color="auto"/>
              <w:left w:val="single" w:sz="6" w:space="0" w:color="auto"/>
              <w:bottom w:val="single" w:sz="6" w:space="0" w:color="auto"/>
              <w:right w:val="single" w:sz="6" w:space="0" w:color="auto"/>
            </w:tcBorders>
            <w:shd w:val="clear" w:color="auto" w:fill="FFFFFF"/>
          </w:tcPr>
          <w:p w14:paraId="00FF6612" w14:textId="77777777" w:rsidR="0067626E" w:rsidRPr="00C15A00" w:rsidRDefault="0067626E" w:rsidP="00E83B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14:paraId="60FB7A9B" w14:textId="77777777" w:rsidR="0067626E" w:rsidRPr="00C15A00" w:rsidRDefault="0067626E" w:rsidP="00E83B3A">
            <w:pPr>
              <w:shd w:val="clear" w:color="auto" w:fill="FFFFFF"/>
            </w:pPr>
          </w:p>
        </w:tc>
        <w:tc>
          <w:tcPr>
            <w:tcW w:w="291" w:type="pct"/>
            <w:tcBorders>
              <w:top w:val="single" w:sz="6" w:space="0" w:color="auto"/>
              <w:left w:val="single" w:sz="6" w:space="0" w:color="auto"/>
              <w:bottom w:val="single" w:sz="6" w:space="0" w:color="auto"/>
              <w:right w:val="single" w:sz="6" w:space="0" w:color="auto"/>
            </w:tcBorders>
            <w:shd w:val="clear" w:color="auto" w:fill="FFFFFF"/>
          </w:tcPr>
          <w:p w14:paraId="2A9B83BF" w14:textId="77777777" w:rsidR="0067626E" w:rsidRPr="00C15A00" w:rsidRDefault="0067626E" w:rsidP="00E83B3A">
            <w:pPr>
              <w:shd w:val="clear" w:color="auto" w:fill="FFFFFF"/>
            </w:pPr>
          </w:p>
        </w:tc>
      </w:tr>
    </w:tbl>
    <w:p w14:paraId="20F8FDBD" w14:textId="77777777" w:rsidR="00513E04" w:rsidRPr="002B043E" w:rsidRDefault="00513E04" w:rsidP="002B043E">
      <w:pPr>
        <w:shd w:val="clear" w:color="auto" w:fill="FFFFFF"/>
        <w:spacing w:line="283" w:lineRule="exact"/>
        <w:ind w:right="3360"/>
        <w:rPr>
          <w:rFonts w:ascii="Times New Roman" w:eastAsia="Times New Roman" w:hAnsi="Times New Roman" w:cs="Times New Roman"/>
          <w:sz w:val="24"/>
          <w:szCs w:val="24"/>
        </w:rPr>
      </w:pPr>
    </w:p>
    <w:sectPr w:rsidR="00513E04" w:rsidRPr="002B043E" w:rsidSect="003F16CE">
      <w:pgSz w:w="11909" w:h="16834"/>
      <w:pgMar w:top="709" w:right="569" w:bottom="709"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55D7" w14:textId="77777777" w:rsidR="0078456D" w:rsidRDefault="0078456D" w:rsidP="0023360F">
      <w:r>
        <w:separator/>
      </w:r>
    </w:p>
  </w:endnote>
  <w:endnote w:type="continuationSeparator" w:id="0">
    <w:p w14:paraId="45C38758" w14:textId="77777777" w:rsidR="0078456D" w:rsidRDefault="0078456D" w:rsidP="0023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6EAB" w14:textId="77777777" w:rsidR="0078456D" w:rsidRDefault="0078456D" w:rsidP="0023360F">
      <w:r>
        <w:separator/>
      </w:r>
    </w:p>
  </w:footnote>
  <w:footnote w:type="continuationSeparator" w:id="0">
    <w:p w14:paraId="6EE5B139" w14:textId="77777777" w:rsidR="0078456D" w:rsidRDefault="0078456D" w:rsidP="002336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2A1"/>
    <w:multiLevelType w:val="multilevel"/>
    <w:tmpl w:val="B4FCB392"/>
    <w:lvl w:ilvl="0">
      <w:start w:val="11"/>
      <w:numFmt w:val="decimal"/>
      <w:lvlText w:val="%1."/>
      <w:lvlJc w:val="left"/>
      <w:pPr>
        <w:ind w:left="1495" w:hanging="360"/>
      </w:pPr>
      <w:rPr>
        <w:rFonts w:eastAsia="Times New Roman" w:hint="default"/>
      </w:rPr>
    </w:lvl>
    <w:lvl w:ilvl="1">
      <w:start w:val="1"/>
      <w:numFmt w:val="decimal"/>
      <w:isLgl/>
      <w:lvlText w:val="%1.%2."/>
      <w:lvlJc w:val="left"/>
      <w:pPr>
        <w:ind w:left="1616" w:hanging="480"/>
      </w:pPr>
      <w:rPr>
        <w:rFonts w:eastAsia="Times New Roman" w:hint="default"/>
      </w:rPr>
    </w:lvl>
    <w:lvl w:ilvl="2">
      <w:start w:val="1"/>
      <w:numFmt w:val="decimal"/>
      <w:isLgl/>
      <w:lvlText w:val="%1.%2.%3."/>
      <w:lvlJc w:val="left"/>
      <w:pPr>
        <w:ind w:left="2575" w:hanging="720"/>
      </w:pPr>
      <w:rPr>
        <w:rFonts w:eastAsia="Times New Roman" w:hint="default"/>
      </w:rPr>
    </w:lvl>
    <w:lvl w:ilvl="3">
      <w:start w:val="1"/>
      <w:numFmt w:val="decimal"/>
      <w:isLgl/>
      <w:lvlText w:val="%1.%2.%3.%4."/>
      <w:lvlJc w:val="left"/>
      <w:pPr>
        <w:ind w:left="2935" w:hanging="720"/>
      </w:pPr>
      <w:rPr>
        <w:rFonts w:eastAsia="Times New Roman" w:hint="default"/>
      </w:rPr>
    </w:lvl>
    <w:lvl w:ilvl="4">
      <w:start w:val="1"/>
      <w:numFmt w:val="decimal"/>
      <w:isLgl/>
      <w:lvlText w:val="%1.%2.%3.%4.%5."/>
      <w:lvlJc w:val="left"/>
      <w:pPr>
        <w:ind w:left="3655" w:hanging="1080"/>
      </w:pPr>
      <w:rPr>
        <w:rFonts w:eastAsia="Times New Roman" w:hint="default"/>
      </w:rPr>
    </w:lvl>
    <w:lvl w:ilvl="5">
      <w:start w:val="1"/>
      <w:numFmt w:val="decimal"/>
      <w:isLgl/>
      <w:lvlText w:val="%1.%2.%3.%4.%5.%6."/>
      <w:lvlJc w:val="left"/>
      <w:pPr>
        <w:ind w:left="4015" w:hanging="1080"/>
      </w:pPr>
      <w:rPr>
        <w:rFonts w:eastAsia="Times New Roman" w:hint="default"/>
      </w:rPr>
    </w:lvl>
    <w:lvl w:ilvl="6">
      <w:start w:val="1"/>
      <w:numFmt w:val="decimal"/>
      <w:isLgl/>
      <w:lvlText w:val="%1.%2.%3.%4.%5.%6.%7."/>
      <w:lvlJc w:val="left"/>
      <w:pPr>
        <w:ind w:left="4735" w:hanging="1440"/>
      </w:pPr>
      <w:rPr>
        <w:rFonts w:eastAsia="Times New Roman" w:hint="default"/>
      </w:rPr>
    </w:lvl>
    <w:lvl w:ilvl="7">
      <w:start w:val="1"/>
      <w:numFmt w:val="decimal"/>
      <w:isLgl/>
      <w:lvlText w:val="%1.%2.%3.%4.%5.%6.%7.%8."/>
      <w:lvlJc w:val="left"/>
      <w:pPr>
        <w:ind w:left="5095" w:hanging="1440"/>
      </w:pPr>
      <w:rPr>
        <w:rFonts w:eastAsia="Times New Roman" w:hint="default"/>
      </w:rPr>
    </w:lvl>
    <w:lvl w:ilvl="8">
      <w:start w:val="1"/>
      <w:numFmt w:val="decimal"/>
      <w:isLgl/>
      <w:lvlText w:val="%1.%2.%3.%4.%5.%6.%7.%8.%9."/>
      <w:lvlJc w:val="left"/>
      <w:pPr>
        <w:ind w:left="5815" w:hanging="1800"/>
      </w:pPr>
      <w:rPr>
        <w:rFonts w:eastAsia="Times New Roman" w:hint="default"/>
      </w:rPr>
    </w:lvl>
  </w:abstractNum>
  <w:abstractNum w:abstractNumId="1" w15:restartNumberingAfterBreak="0">
    <w:nsid w:val="005F616D"/>
    <w:multiLevelType w:val="multilevel"/>
    <w:tmpl w:val="AA2622CC"/>
    <w:lvl w:ilvl="0">
      <w:start w:val="37"/>
      <w:numFmt w:val="decimal"/>
      <w:lvlText w:val="%1."/>
      <w:lvlJc w:val="left"/>
      <w:pPr>
        <w:ind w:left="1048" w:hanging="480"/>
      </w:pPr>
      <w:rPr>
        <w:rFonts w:hint="default"/>
      </w:rPr>
    </w:lvl>
    <w:lvl w:ilvl="1">
      <w:start w:val="2"/>
      <w:numFmt w:val="decimal"/>
      <w:lvlText w:val="%1.%2."/>
      <w:lvlJc w:val="left"/>
      <w:pPr>
        <w:ind w:left="1758" w:hanging="48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418"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198" w:hanging="1080"/>
      </w:pPr>
      <w:rPr>
        <w:rFonts w:hint="default"/>
      </w:rPr>
    </w:lvl>
    <w:lvl w:ilvl="6">
      <w:start w:val="1"/>
      <w:numFmt w:val="decimal"/>
      <w:lvlText w:val="%1.%2.%3.%4.%5.%6.%7."/>
      <w:lvlJc w:val="left"/>
      <w:pPr>
        <w:ind w:left="6268" w:hanging="1440"/>
      </w:pPr>
      <w:rPr>
        <w:rFonts w:hint="default"/>
      </w:rPr>
    </w:lvl>
    <w:lvl w:ilvl="7">
      <w:start w:val="1"/>
      <w:numFmt w:val="decimal"/>
      <w:lvlText w:val="%1.%2.%3.%4.%5.%6.%7.%8."/>
      <w:lvlJc w:val="left"/>
      <w:pPr>
        <w:ind w:left="6978" w:hanging="1440"/>
      </w:pPr>
      <w:rPr>
        <w:rFonts w:hint="default"/>
      </w:rPr>
    </w:lvl>
    <w:lvl w:ilvl="8">
      <w:start w:val="1"/>
      <w:numFmt w:val="decimal"/>
      <w:lvlText w:val="%1.%2.%3.%4.%5.%6.%7.%8.%9."/>
      <w:lvlJc w:val="left"/>
      <w:pPr>
        <w:ind w:left="8048" w:hanging="1800"/>
      </w:pPr>
      <w:rPr>
        <w:rFonts w:hint="default"/>
      </w:rPr>
    </w:lvl>
  </w:abstractNum>
  <w:abstractNum w:abstractNumId="2" w15:restartNumberingAfterBreak="0">
    <w:nsid w:val="00881DAF"/>
    <w:multiLevelType w:val="singleLevel"/>
    <w:tmpl w:val="1730E73E"/>
    <w:lvl w:ilvl="0">
      <w:start w:val="1"/>
      <w:numFmt w:val="decimal"/>
      <w:lvlText w:val="2.2.%1."/>
      <w:legacy w:legacy="1" w:legacySpace="0" w:legacyIndent="605"/>
      <w:lvlJc w:val="left"/>
      <w:rPr>
        <w:rFonts w:ascii="Times New Roman" w:hAnsi="Times New Roman" w:cs="Times New Roman" w:hint="default"/>
      </w:rPr>
    </w:lvl>
  </w:abstractNum>
  <w:abstractNum w:abstractNumId="3" w15:restartNumberingAfterBreak="0">
    <w:nsid w:val="00961BB5"/>
    <w:multiLevelType w:val="singleLevel"/>
    <w:tmpl w:val="49AA7068"/>
    <w:lvl w:ilvl="0">
      <w:start w:val="4"/>
      <w:numFmt w:val="decimal"/>
      <w:lvlText w:val="5.%1."/>
      <w:legacy w:legacy="1" w:legacySpace="0" w:legacyIndent="725"/>
      <w:lvlJc w:val="left"/>
      <w:rPr>
        <w:rFonts w:ascii="Times New Roman" w:hAnsi="Times New Roman" w:cs="Times New Roman" w:hint="default"/>
      </w:rPr>
    </w:lvl>
  </w:abstractNum>
  <w:abstractNum w:abstractNumId="4" w15:restartNumberingAfterBreak="0">
    <w:nsid w:val="02720B1E"/>
    <w:multiLevelType w:val="singleLevel"/>
    <w:tmpl w:val="5E740C2A"/>
    <w:lvl w:ilvl="0">
      <w:start w:val="1"/>
      <w:numFmt w:val="decimal"/>
      <w:lvlText w:val="1.%1."/>
      <w:legacy w:legacy="1" w:legacySpace="0" w:legacyIndent="437"/>
      <w:lvlJc w:val="left"/>
      <w:rPr>
        <w:rFonts w:ascii="Times New Roman" w:hAnsi="Times New Roman" w:cs="Times New Roman" w:hint="default"/>
      </w:rPr>
    </w:lvl>
  </w:abstractNum>
  <w:abstractNum w:abstractNumId="5" w15:restartNumberingAfterBreak="0">
    <w:nsid w:val="089F5A10"/>
    <w:multiLevelType w:val="singleLevel"/>
    <w:tmpl w:val="E786858E"/>
    <w:lvl w:ilvl="0">
      <w:start w:val="25"/>
      <w:numFmt w:val="decimal"/>
      <w:lvlText w:val="%1."/>
      <w:legacy w:legacy="1" w:legacySpace="0" w:legacyIndent="725"/>
      <w:lvlJc w:val="left"/>
      <w:rPr>
        <w:rFonts w:ascii="Times New Roman" w:hAnsi="Times New Roman" w:cs="Times New Roman" w:hint="default"/>
      </w:rPr>
    </w:lvl>
  </w:abstractNum>
  <w:abstractNum w:abstractNumId="6" w15:restartNumberingAfterBreak="0">
    <w:nsid w:val="0ACF4D50"/>
    <w:multiLevelType w:val="singleLevel"/>
    <w:tmpl w:val="8DE4CD7C"/>
    <w:lvl w:ilvl="0">
      <w:start w:val="1"/>
      <w:numFmt w:val="decimal"/>
      <w:lvlText w:val="12.%1."/>
      <w:legacy w:legacy="1" w:legacySpace="0" w:legacyIndent="725"/>
      <w:lvlJc w:val="left"/>
      <w:rPr>
        <w:rFonts w:ascii="Times New Roman" w:hAnsi="Times New Roman" w:cs="Times New Roman" w:hint="default"/>
      </w:rPr>
    </w:lvl>
  </w:abstractNum>
  <w:abstractNum w:abstractNumId="7" w15:restartNumberingAfterBreak="0">
    <w:nsid w:val="141A683A"/>
    <w:multiLevelType w:val="singleLevel"/>
    <w:tmpl w:val="7C9628DC"/>
    <w:lvl w:ilvl="0">
      <w:start w:val="7"/>
      <w:numFmt w:val="decimal"/>
      <w:lvlText w:val="%1."/>
      <w:legacy w:legacy="1" w:legacySpace="0" w:legacyIndent="725"/>
      <w:lvlJc w:val="left"/>
      <w:rPr>
        <w:rFonts w:ascii="Times New Roman" w:hAnsi="Times New Roman" w:cs="Times New Roman" w:hint="default"/>
      </w:rPr>
    </w:lvl>
  </w:abstractNum>
  <w:abstractNum w:abstractNumId="8" w15:restartNumberingAfterBreak="0">
    <w:nsid w:val="18A6580F"/>
    <w:multiLevelType w:val="multilevel"/>
    <w:tmpl w:val="A9D6E452"/>
    <w:lvl w:ilvl="0">
      <w:start w:val="41"/>
      <w:numFmt w:val="decimal"/>
      <w:lvlText w:val="%1."/>
      <w:lvlJc w:val="left"/>
      <w:pPr>
        <w:ind w:left="1048"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1F0F483B"/>
    <w:multiLevelType w:val="hybridMultilevel"/>
    <w:tmpl w:val="59884F22"/>
    <w:lvl w:ilvl="0" w:tplc="0427000F">
      <w:start w:val="4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745B58"/>
    <w:multiLevelType w:val="singleLevel"/>
    <w:tmpl w:val="109EDAC2"/>
    <w:lvl w:ilvl="0">
      <w:start w:val="1"/>
      <w:numFmt w:val="decimal"/>
      <w:lvlText w:val="30.%1."/>
      <w:legacy w:legacy="1" w:legacySpace="0" w:legacyIndent="725"/>
      <w:lvlJc w:val="left"/>
      <w:rPr>
        <w:rFonts w:ascii="Times New Roman" w:hAnsi="Times New Roman" w:cs="Times New Roman" w:hint="default"/>
      </w:rPr>
    </w:lvl>
  </w:abstractNum>
  <w:abstractNum w:abstractNumId="11" w15:restartNumberingAfterBreak="0">
    <w:nsid w:val="1FBC3386"/>
    <w:multiLevelType w:val="singleLevel"/>
    <w:tmpl w:val="C46AA7E8"/>
    <w:lvl w:ilvl="0">
      <w:start w:val="5"/>
      <w:numFmt w:val="decimal"/>
      <w:lvlText w:val="10.%1."/>
      <w:legacy w:legacy="1" w:legacySpace="0" w:legacyIndent="725"/>
      <w:lvlJc w:val="left"/>
      <w:rPr>
        <w:rFonts w:ascii="Times New Roman" w:hAnsi="Times New Roman" w:cs="Times New Roman" w:hint="default"/>
      </w:rPr>
    </w:lvl>
  </w:abstractNum>
  <w:abstractNum w:abstractNumId="12" w15:restartNumberingAfterBreak="0">
    <w:nsid w:val="1FBD441F"/>
    <w:multiLevelType w:val="multilevel"/>
    <w:tmpl w:val="4E9C1AA4"/>
    <w:lvl w:ilvl="0">
      <w:start w:val="3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01D31A2"/>
    <w:multiLevelType w:val="multilevel"/>
    <w:tmpl w:val="AE4C3EA6"/>
    <w:lvl w:ilvl="0">
      <w:start w:val="34"/>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3586C"/>
    <w:multiLevelType w:val="singleLevel"/>
    <w:tmpl w:val="D57EE768"/>
    <w:lvl w:ilvl="0">
      <w:start w:val="38"/>
      <w:numFmt w:val="decimal"/>
      <w:lvlText w:val="%1."/>
      <w:legacy w:legacy="1" w:legacySpace="0" w:legacyIndent="725"/>
      <w:lvlJc w:val="left"/>
      <w:rPr>
        <w:rFonts w:ascii="Times New Roman" w:hAnsi="Times New Roman" w:cs="Times New Roman" w:hint="default"/>
      </w:rPr>
    </w:lvl>
  </w:abstractNum>
  <w:abstractNum w:abstractNumId="15" w15:restartNumberingAfterBreak="0">
    <w:nsid w:val="2A971535"/>
    <w:multiLevelType w:val="multilevel"/>
    <w:tmpl w:val="7D8E514A"/>
    <w:lvl w:ilvl="0">
      <w:start w:val="37"/>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BAF237C"/>
    <w:multiLevelType w:val="singleLevel"/>
    <w:tmpl w:val="2D4868EC"/>
    <w:lvl w:ilvl="0">
      <w:start w:val="1"/>
      <w:numFmt w:val="decimal"/>
      <w:lvlText w:val="33.%1."/>
      <w:legacy w:legacy="1" w:legacySpace="0" w:legacyIndent="725"/>
      <w:lvlJc w:val="left"/>
      <w:rPr>
        <w:rFonts w:ascii="Times New Roman" w:hAnsi="Times New Roman" w:cs="Times New Roman" w:hint="default"/>
      </w:rPr>
    </w:lvl>
  </w:abstractNum>
  <w:abstractNum w:abstractNumId="17" w15:restartNumberingAfterBreak="0">
    <w:nsid w:val="30CA6AFB"/>
    <w:multiLevelType w:val="multilevel"/>
    <w:tmpl w:val="08502014"/>
    <w:lvl w:ilvl="0">
      <w:start w:val="1"/>
      <w:numFmt w:val="decimal"/>
      <w:lvlText w:val="%1."/>
      <w:legacy w:legacy="1" w:legacySpace="0" w:legacyIndent="725"/>
      <w:lvlJc w:val="left"/>
      <w:rPr>
        <w:rFonts w:ascii="Times New Roman" w:hAnsi="Times New Roman" w:cs="Times New Roman" w:hint="default"/>
      </w:rPr>
    </w:lvl>
    <w:lvl w:ilvl="1">
      <w:start w:val="1"/>
      <w:numFmt w:val="decimal"/>
      <w:isLgl/>
      <w:lvlText w:val="%1.%2."/>
      <w:lvlJc w:val="left"/>
      <w:pPr>
        <w:ind w:left="5728" w:hanging="480"/>
      </w:pPr>
      <w:rPr>
        <w:rFonts w:eastAsia="Times New Roman" w:hint="default"/>
      </w:rPr>
    </w:lvl>
    <w:lvl w:ilvl="2">
      <w:start w:val="1"/>
      <w:numFmt w:val="decimal"/>
      <w:isLgl/>
      <w:lvlText w:val="%1.%2.%3."/>
      <w:lvlJc w:val="left"/>
      <w:pPr>
        <w:ind w:left="6687" w:hanging="720"/>
      </w:pPr>
      <w:rPr>
        <w:rFonts w:eastAsia="Times New Roman" w:hint="default"/>
      </w:rPr>
    </w:lvl>
    <w:lvl w:ilvl="3">
      <w:start w:val="1"/>
      <w:numFmt w:val="decimal"/>
      <w:isLgl/>
      <w:lvlText w:val="%1.%2.%3.%4."/>
      <w:lvlJc w:val="left"/>
      <w:pPr>
        <w:ind w:left="7047" w:hanging="720"/>
      </w:pPr>
      <w:rPr>
        <w:rFonts w:eastAsia="Times New Roman" w:hint="default"/>
      </w:rPr>
    </w:lvl>
    <w:lvl w:ilvl="4">
      <w:start w:val="1"/>
      <w:numFmt w:val="decimal"/>
      <w:isLgl/>
      <w:lvlText w:val="%1.%2.%3.%4.%5."/>
      <w:lvlJc w:val="left"/>
      <w:pPr>
        <w:ind w:left="7767" w:hanging="1080"/>
      </w:pPr>
      <w:rPr>
        <w:rFonts w:eastAsia="Times New Roman" w:hint="default"/>
      </w:rPr>
    </w:lvl>
    <w:lvl w:ilvl="5">
      <w:start w:val="1"/>
      <w:numFmt w:val="decimal"/>
      <w:isLgl/>
      <w:lvlText w:val="%1.%2.%3.%4.%5.%6."/>
      <w:lvlJc w:val="left"/>
      <w:pPr>
        <w:ind w:left="8127" w:hanging="1080"/>
      </w:pPr>
      <w:rPr>
        <w:rFonts w:eastAsia="Times New Roman" w:hint="default"/>
      </w:rPr>
    </w:lvl>
    <w:lvl w:ilvl="6">
      <w:start w:val="1"/>
      <w:numFmt w:val="decimal"/>
      <w:isLgl/>
      <w:lvlText w:val="%1.%2.%3.%4.%5.%6.%7."/>
      <w:lvlJc w:val="left"/>
      <w:pPr>
        <w:ind w:left="8847" w:hanging="1440"/>
      </w:pPr>
      <w:rPr>
        <w:rFonts w:eastAsia="Times New Roman" w:hint="default"/>
      </w:rPr>
    </w:lvl>
    <w:lvl w:ilvl="7">
      <w:start w:val="1"/>
      <w:numFmt w:val="decimal"/>
      <w:isLgl/>
      <w:lvlText w:val="%1.%2.%3.%4.%5.%6.%7.%8."/>
      <w:lvlJc w:val="left"/>
      <w:pPr>
        <w:ind w:left="9207" w:hanging="1440"/>
      </w:pPr>
      <w:rPr>
        <w:rFonts w:eastAsia="Times New Roman" w:hint="default"/>
      </w:rPr>
    </w:lvl>
    <w:lvl w:ilvl="8">
      <w:start w:val="1"/>
      <w:numFmt w:val="decimal"/>
      <w:isLgl/>
      <w:lvlText w:val="%1.%2.%3.%4.%5.%6.%7.%8.%9."/>
      <w:lvlJc w:val="left"/>
      <w:pPr>
        <w:ind w:left="9927" w:hanging="1800"/>
      </w:pPr>
      <w:rPr>
        <w:rFonts w:eastAsia="Times New Roman" w:hint="default"/>
      </w:rPr>
    </w:lvl>
  </w:abstractNum>
  <w:abstractNum w:abstractNumId="18" w15:restartNumberingAfterBreak="0">
    <w:nsid w:val="31780096"/>
    <w:multiLevelType w:val="hybridMultilevel"/>
    <w:tmpl w:val="93CA2C64"/>
    <w:lvl w:ilvl="0" w:tplc="E58AA034">
      <w:start w:val="4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383D2DAF"/>
    <w:multiLevelType w:val="multilevel"/>
    <w:tmpl w:val="772C78FC"/>
    <w:lvl w:ilvl="0">
      <w:start w:val="17"/>
      <w:numFmt w:val="decimal"/>
      <w:lvlText w:val="%1."/>
      <w:lvlJc w:val="left"/>
      <w:pPr>
        <w:ind w:left="906"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AB73F2B"/>
    <w:multiLevelType w:val="singleLevel"/>
    <w:tmpl w:val="0AA0D602"/>
    <w:lvl w:ilvl="0">
      <w:start w:val="1"/>
      <w:numFmt w:val="decimal"/>
      <w:lvlText w:val="3.%1."/>
      <w:legacy w:legacy="1" w:legacySpace="0" w:legacyIndent="437"/>
      <w:lvlJc w:val="left"/>
      <w:rPr>
        <w:rFonts w:ascii="Times New Roman" w:hAnsi="Times New Roman" w:cs="Times New Roman" w:hint="default"/>
      </w:rPr>
    </w:lvl>
  </w:abstractNum>
  <w:abstractNum w:abstractNumId="21" w15:restartNumberingAfterBreak="0">
    <w:nsid w:val="3B55750A"/>
    <w:multiLevelType w:val="singleLevel"/>
    <w:tmpl w:val="BD00588A"/>
    <w:lvl w:ilvl="0">
      <w:start w:val="1"/>
      <w:numFmt w:val="decimal"/>
      <w:lvlText w:val="5.%1."/>
      <w:legacy w:legacy="1" w:legacySpace="0" w:legacyIndent="725"/>
      <w:lvlJc w:val="left"/>
      <w:rPr>
        <w:rFonts w:ascii="Times New Roman" w:hAnsi="Times New Roman" w:cs="Times New Roman" w:hint="default"/>
      </w:rPr>
    </w:lvl>
  </w:abstractNum>
  <w:abstractNum w:abstractNumId="22" w15:restartNumberingAfterBreak="0">
    <w:nsid w:val="4224106C"/>
    <w:multiLevelType w:val="singleLevel"/>
    <w:tmpl w:val="5B44CB1C"/>
    <w:lvl w:ilvl="0">
      <w:start w:val="1"/>
      <w:numFmt w:val="decimal"/>
      <w:lvlText w:val="3.%1."/>
      <w:legacy w:legacy="1" w:legacySpace="0" w:legacyIndent="725"/>
      <w:lvlJc w:val="left"/>
      <w:rPr>
        <w:rFonts w:ascii="Times New Roman" w:hAnsi="Times New Roman" w:cs="Times New Roman" w:hint="default"/>
      </w:rPr>
    </w:lvl>
  </w:abstractNum>
  <w:abstractNum w:abstractNumId="23" w15:restartNumberingAfterBreak="0">
    <w:nsid w:val="423F3386"/>
    <w:multiLevelType w:val="multilevel"/>
    <w:tmpl w:val="BA2CCBAE"/>
    <w:styleLink w:val="Stilius1"/>
    <w:lvl w:ilvl="0">
      <w:start w:val="1"/>
      <w:numFmt w:val="decimal"/>
      <w:lvlText w:val="%1."/>
      <w:lvlJc w:val="left"/>
      <w:pPr>
        <w:ind w:left="567" w:hanging="567"/>
      </w:pPr>
      <w:rPr>
        <w:rFonts w:ascii="Times New Roman" w:hAnsi="Times New Roman" w:cs="Times New Roman" w:hint="default"/>
      </w:rPr>
    </w:lvl>
    <w:lvl w:ilvl="1">
      <w:start w:val="1"/>
      <w:numFmt w:val="decimal"/>
      <w:isLgl/>
      <w:lvlText w:val="%1.%2."/>
      <w:lvlJc w:val="left"/>
      <w:pPr>
        <w:ind w:left="4593" w:hanging="480"/>
      </w:pPr>
      <w:rPr>
        <w:rFonts w:eastAsia="Times New Roman" w:hint="default"/>
      </w:rPr>
    </w:lvl>
    <w:lvl w:ilvl="2">
      <w:start w:val="1"/>
      <w:numFmt w:val="decimal"/>
      <w:isLgl/>
      <w:lvlText w:val="%1.%2.%3."/>
      <w:lvlJc w:val="left"/>
      <w:pPr>
        <w:ind w:left="5552" w:hanging="720"/>
      </w:pPr>
      <w:rPr>
        <w:rFonts w:eastAsia="Times New Roman" w:hint="default"/>
      </w:rPr>
    </w:lvl>
    <w:lvl w:ilvl="3">
      <w:start w:val="1"/>
      <w:numFmt w:val="decimal"/>
      <w:isLgl/>
      <w:lvlText w:val="%1.%2.%3.%4."/>
      <w:lvlJc w:val="left"/>
      <w:pPr>
        <w:ind w:left="5912" w:hanging="720"/>
      </w:pPr>
      <w:rPr>
        <w:rFonts w:eastAsia="Times New Roman" w:hint="default"/>
      </w:rPr>
    </w:lvl>
    <w:lvl w:ilvl="4">
      <w:start w:val="1"/>
      <w:numFmt w:val="decimal"/>
      <w:isLgl/>
      <w:lvlText w:val="%1.%2.%3.%4.%5."/>
      <w:lvlJc w:val="left"/>
      <w:pPr>
        <w:ind w:left="6632" w:hanging="1080"/>
      </w:pPr>
      <w:rPr>
        <w:rFonts w:eastAsia="Times New Roman" w:hint="default"/>
      </w:rPr>
    </w:lvl>
    <w:lvl w:ilvl="5">
      <w:start w:val="1"/>
      <w:numFmt w:val="decimal"/>
      <w:isLgl/>
      <w:lvlText w:val="%1.%2.%3.%4.%5.%6."/>
      <w:lvlJc w:val="left"/>
      <w:pPr>
        <w:ind w:left="6992" w:hanging="1080"/>
      </w:pPr>
      <w:rPr>
        <w:rFonts w:eastAsia="Times New Roman" w:hint="default"/>
      </w:rPr>
    </w:lvl>
    <w:lvl w:ilvl="6">
      <w:start w:val="1"/>
      <w:numFmt w:val="decimal"/>
      <w:isLgl/>
      <w:lvlText w:val="%1.%2.%3.%4.%5.%6.%7."/>
      <w:lvlJc w:val="left"/>
      <w:pPr>
        <w:ind w:left="7712" w:hanging="1440"/>
      </w:pPr>
      <w:rPr>
        <w:rFonts w:eastAsia="Times New Roman" w:hint="default"/>
      </w:rPr>
    </w:lvl>
    <w:lvl w:ilvl="7">
      <w:start w:val="1"/>
      <w:numFmt w:val="decimal"/>
      <w:isLgl/>
      <w:lvlText w:val="%1.%2.%3.%4.%5.%6.%7.%8."/>
      <w:lvlJc w:val="left"/>
      <w:pPr>
        <w:ind w:left="8072" w:hanging="1440"/>
      </w:pPr>
      <w:rPr>
        <w:rFonts w:eastAsia="Times New Roman" w:hint="default"/>
      </w:rPr>
    </w:lvl>
    <w:lvl w:ilvl="8">
      <w:start w:val="1"/>
      <w:numFmt w:val="decimal"/>
      <w:isLgl/>
      <w:lvlText w:val="%1.%2.%3.%4.%5.%6.%7.%8.%9."/>
      <w:lvlJc w:val="left"/>
      <w:pPr>
        <w:ind w:left="8792" w:hanging="1800"/>
      </w:pPr>
      <w:rPr>
        <w:rFonts w:eastAsia="Times New Roman" w:hint="default"/>
      </w:rPr>
    </w:lvl>
  </w:abstractNum>
  <w:abstractNum w:abstractNumId="24" w15:restartNumberingAfterBreak="0">
    <w:nsid w:val="43781763"/>
    <w:multiLevelType w:val="hybridMultilevel"/>
    <w:tmpl w:val="79C4BE40"/>
    <w:lvl w:ilvl="0" w:tplc="0427000F">
      <w:start w:val="1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051266"/>
    <w:multiLevelType w:val="singleLevel"/>
    <w:tmpl w:val="24787724"/>
    <w:lvl w:ilvl="0">
      <w:start w:val="19"/>
      <w:numFmt w:val="decimal"/>
      <w:lvlText w:val="%1."/>
      <w:legacy w:legacy="1" w:legacySpace="0" w:legacyIndent="725"/>
      <w:lvlJc w:val="left"/>
      <w:rPr>
        <w:rFonts w:ascii="Times New Roman" w:hAnsi="Times New Roman" w:cs="Times New Roman" w:hint="default"/>
      </w:rPr>
    </w:lvl>
  </w:abstractNum>
  <w:abstractNum w:abstractNumId="26" w15:restartNumberingAfterBreak="0">
    <w:nsid w:val="450A49D7"/>
    <w:multiLevelType w:val="multilevel"/>
    <w:tmpl w:val="BA2CCBAE"/>
    <w:numStyleLink w:val="Stilius1"/>
  </w:abstractNum>
  <w:abstractNum w:abstractNumId="27" w15:restartNumberingAfterBreak="0">
    <w:nsid w:val="456C7E43"/>
    <w:multiLevelType w:val="singleLevel"/>
    <w:tmpl w:val="3F46BC80"/>
    <w:lvl w:ilvl="0">
      <w:start w:val="28"/>
      <w:numFmt w:val="decimal"/>
      <w:lvlText w:val="%1."/>
      <w:legacy w:legacy="1" w:legacySpace="0" w:legacyIndent="725"/>
      <w:lvlJc w:val="left"/>
      <w:rPr>
        <w:rFonts w:ascii="Times New Roman" w:hAnsi="Times New Roman" w:cs="Times New Roman" w:hint="default"/>
      </w:rPr>
    </w:lvl>
  </w:abstractNum>
  <w:abstractNum w:abstractNumId="28" w15:restartNumberingAfterBreak="0">
    <w:nsid w:val="474C60EE"/>
    <w:multiLevelType w:val="singleLevel"/>
    <w:tmpl w:val="AB963DCA"/>
    <w:lvl w:ilvl="0">
      <w:start w:val="1"/>
      <w:numFmt w:val="decimal"/>
      <w:lvlText w:val="2.%1."/>
      <w:legacy w:legacy="1" w:legacySpace="0" w:legacyIndent="423"/>
      <w:lvlJc w:val="left"/>
      <w:rPr>
        <w:rFonts w:ascii="Times New Roman" w:hAnsi="Times New Roman" w:cs="Times New Roman" w:hint="default"/>
      </w:rPr>
    </w:lvl>
  </w:abstractNum>
  <w:abstractNum w:abstractNumId="29" w15:restartNumberingAfterBreak="0">
    <w:nsid w:val="50964FD7"/>
    <w:multiLevelType w:val="singleLevel"/>
    <w:tmpl w:val="7FC2BD2A"/>
    <w:lvl w:ilvl="0">
      <w:start w:val="6"/>
      <w:numFmt w:val="decimal"/>
      <w:lvlText w:val="3.%1."/>
      <w:legacy w:legacy="1" w:legacySpace="0" w:legacyIndent="725"/>
      <w:lvlJc w:val="left"/>
      <w:rPr>
        <w:rFonts w:ascii="Times New Roman" w:hAnsi="Times New Roman" w:cs="Times New Roman" w:hint="default"/>
      </w:rPr>
    </w:lvl>
  </w:abstractNum>
  <w:abstractNum w:abstractNumId="30" w15:restartNumberingAfterBreak="0">
    <w:nsid w:val="51433032"/>
    <w:multiLevelType w:val="singleLevel"/>
    <w:tmpl w:val="5C8E2164"/>
    <w:lvl w:ilvl="0">
      <w:start w:val="34"/>
      <w:numFmt w:val="decimal"/>
      <w:lvlText w:val="%1."/>
      <w:legacy w:legacy="1" w:legacySpace="0" w:legacyIndent="725"/>
      <w:lvlJc w:val="left"/>
      <w:rPr>
        <w:rFonts w:ascii="Times New Roman" w:hAnsi="Times New Roman" w:cs="Times New Roman" w:hint="default"/>
      </w:rPr>
    </w:lvl>
  </w:abstractNum>
  <w:abstractNum w:abstractNumId="31" w15:restartNumberingAfterBreak="0">
    <w:nsid w:val="568211C7"/>
    <w:multiLevelType w:val="hybridMultilevel"/>
    <w:tmpl w:val="5D644F4C"/>
    <w:lvl w:ilvl="0" w:tplc="7FFA34C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BEC2618"/>
    <w:multiLevelType w:val="singleLevel"/>
    <w:tmpl w:val="372262BC"/>
    <w:lvl w:ilvl="0">
      <w:start w:val="1"/>
      <w:numFmt w:val="decimal"/>
      <w:lvlText w:val="6.%1."/>
      <w:legacy w:legacy="1" w:legacySpace="0" w:legacyIndent="725"/>
      <w:lvlJc w:val="left"/>
      <w:rPr>
        <w:rFonts w:ascii="Times New Roman" w:hAnsi="Times New Roman" w:cs="Times New Roman" w:hint="default"/>
      </w:rPr>
    </w:lvl>
  </w:abstractNum>
  <w:abstractNum w:abstractNumId="33" w15:restartNumberingAfterBreak="0">
    <w:nsid w:val="5C0B5502"/>
    <w:multiLevelType w:val="multilevel"/>
    <w:tmpl w:val="DA38264A"/>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917DB"/>
    <w:multiLevelType w:val="multilevel"/>
    <w:tmpl w:val="08502014"/>
    <w:lvl w:ilvl="0">
      <w:start w:val="1"/>
      <w:numFmt w:val="decimal"/>
      <w:lvlText w:val="%1."/>
      <w:legacy w:legacy="1" w:legacySpace="0" w:legacyIndent="725"/>
      <w:lvlJc w:val="left"/>
      <w:rPr>
        <w:rFonts w:ascii="Times New Roman" w:hAnsi="Times New Roman" w:cs="Times New Roman" w:hint="default"/>
      </w:rPr>
    </w:lvl>
    <w:lvl w:ilvl="1">
      <w:start w:val="1"/>
      <w:numFmt w:val="decimal"/>
      <w:isLgl/>
      <w:lvlText w:val="%1.%2."/>
      <w:lvlJc w:val="left"/>
      <w:pPr>
        <w:ind w:left="5728" w:hanging="480"/>
      </w:pPr>
      <w:rPr>
        <w:rFonts w:eastAsia="Times New Roman" w:hint="default"/>
      </w:rPr>
    </w:lvl>
    <w:lvl w:ilvl="2">
      <w:start w:val="1"/>
      <w:numFmt w:val="decimal"/>
      <w:isLgl/>
      <w:lvlText w:val="%1.%2.%3."/>
      <w:lvlJc w:val="left"/>
      <w:pPr>
        <w:ind w:left="6687" w:hanging="720"/>
      </w:pPr>
      <w:rPr>
        <w:rFonts w:eastAsia="Times New Roman" w:hint="default"/>
      </w:rPr>
    </w:lvl>
    <w:lvl w:ilvl="3">
      <w:start w:val="1"/>
      <w:numFmt w:val="decimal"/>
      <w:isLgl/>
      <w:lvlText w:val="%1.%2.%3.%4."/>
      <w:lvlJc w:val="left"/>
      <w:pPr>
        <w:ind w:left="7047" w:hanging="720"/>
      </w:pPr>
      <w:rPr>
        <w:rFonts w:eastAsia="Times New Roman" w:hint="default"/>
      </w:rPr>
    </w:lvl>
    <w:lvl w:ilvl="4">
      <w:start w:val="1"/>
      <w:numFmt w:val="decimal"/>
      <w:isLgl/>
      <w:lvlText w:val="%1.%2.%3.%4.%5."/>
      <w:lvlJc w:val="left"/>
      <w:pPr>
        <w:ind w:left="7767" w:hanging="1080"/>
      </w:pPr>
      <w:rPr>
        <w:rFonts w:eastAsia="Times New Roman" w:hint="default"/>
      </w:rPr>
    </w:lvl>
    <w:lvl w:ilvl="5">
      <w:start w:val="1"/>
      <w:numFmt w:val="decimal"/>
      <w:isLgl/>
      <w:lvlText w:val="%1.%2.%3.%4.%5.%6."/>
      <w:lvlJc w:val="left"/>
      <w:pPr>
        <w:ind w:left="8127" w:hanging="1080"/>
      </w:pPr>
      <w:rPr>
        <w:rFonts w:eastAsia="Times New Roman" w:hint="default"/>
      </w:rPr>
    </w:lvl>
    <w:lvl w:ilvl="6">
      <w:start w:val="1"/>
      <w:numFmt w:val="decimal"/>
      <w:isLgl/>
      <w:lvlText w:val="%1.%2.%3.%4.%5.%6.%7."/>
      <w:lvlJc w:val="left"/>
      <w:pPr>
        <w:ind w:left="8847" w:hanging="1440"/>
      </w:pPr>
      <w:rPr>
        <w:rFonts w:eastAsia="Times New Roman" w:hint="default"/>
      </w:rPr>
    </w:lvl>
    <w:lvl w:ilvl="7">
      <w:start w:val="1"/>
      <w:numFmt w:val="decimal"/>
      <w:isLgl/>
      <w:lvlText w:val="%1.%2.%3.%4.%5.%6.%7.%8."/>
      <w:lvlJc w:val="left"/>
      <w:pPr>
        <w:ind w:left="9207" w:hanging="1440"/>
      </w:pPr>
      <w:rPr>
        <w:rFonts w:eastAsia="Times New Roman" w:hint="default"/>
      </w:rPr>
    </w:lvl>
    <w:lvl w:ilvl="8">
      <w:start w:val="1"/>
      <w:numFmt w:val="decimal"/>
      <w:isLgl/>
      <w:lvlText w:val="%1.%2.%3.%4.%5.%6.%7.%8.%9."/>
      <w:lvlJc w:val="left"/>
      <w:pPr>
        <w:ind w:left="9927" w:hanging="1800"/>
      </w:pPr>
      <w:rPr>
        <w:rFonts w:eastAsia="Times New Roman" w:hint="default"/>
      </w:rPr>
    </w:lvl>
  </w:abstractNum>
  <w:abstractNum w:abstractNumId="35" w15:restartNumberingAfterBreak="0">
    <w:nsid w:val="5D3D47C2"/>
    <w:multiLevelType w:val="hybridMultilevel"/>
    <w:tmpl w:val="FE56DA4E"/>
    <w:lvl w:ilvl="0" w:tplc="2B222C4E">
      <w:start w:val="4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15:restartNumberingAfterBreak="0">
    <w:nsid w:val="60D92DBD"/>
    <w:multiLevelType w:val="singleLevel"/>
    <w:tmpl w:val="C19618CC"/>
    <w:lvl w:ilvl="0">
      <w:start w:val="1"/>
      <w:numFmt w:val="decimal"/>
      <w:lvlText w:val="13.%1."/>
      <w:legacy w:legacy="1" w:legacySpace="0" w:legacyIndent="725"/>
      <w:lvlJc w:val="left"/>
      <w:rPr>
        <w:rFonts w:ascii="Times New Roman" w:hAnsi="Times New Roman" w:cs="Times New Roman" w:hint="default"/>
      </w:rPr>
    </w:lvl>
  </w:abstractNum>
  <w:abstractNum w:abstractNumId="37" w15:restartNumberingAfterBreak="0">
    <w:nsid w:val="64B3641C"/>
    <w:multiLevelType w:val="hybridMultilevel"/>
    <w:tmpl w:val="0EBECC1E"/>
    <w:lvl w:ilvl="0" w:tplc="286E7C10">
      <w:start w:val="4"/>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7B2726A"/>
    <w:multiLevelType w:val="multilevel"/>
    <w:tmpl w:val="540EF512"/>
    <w:lvl w:ilvl="0">
      <w:start w:val="6"/>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91A05"/>
    <w:multiLevelType w:val="singleLevel"/>
    <w:tmpl w:val="EB945424"/>
    <w:lvl w:ilvl="0">
      <w:start w:val="1"/>
      <w:numFmt w:val="decimal"/>
      <w:lvlText w:val="2.%1."/>
      <w:legacy w:legacy="1" w:legacySpace="0" w:legacyIndent="725"/>
      <w:lvlJc w:val="left"/>
      <w:rPr>
        <w:rFonts w:ascii="Times New Roman" w:hAnsi="Times New Roman" w:cs="Times New Roman" w:hint="default"/>
      </w:rPr>
    </w:lvl>
  </w:abstractNum>
  <w:abstractNum w:abstractNumId="40" w15:restartNumberingAfterBreak="0">
    <w:nsid w:val="695A6606"/>
    <w:multiLevelType w:val="singleLevel"/>
    <w:tmpl w:val="85BAC284"/>
    <w:lvl w:ilvl="0">
      <w:start w:val="14"/>
      <w:numFmt w:val="decimal"/>
      <w:lvlText w:val="%1."/>
      <w:legacy w:legacy="1" w:legacySpace="0" w:legacyIndent="725"/>
      <w:lvlJc w:val="left"/>
      <w:rPr>
        <w:rFonts w:ascii="Times New Roman" w:hAnsi="Times New Roman" w:cs="Times New Roman" w:hint="default"/>
      </w:rPr>
    </w:lvl>
  </w:abstractNum>
  <w:abstractNum w:abstractNumId="41" w15:restartNumberingAfterBreak="0">
    <w:nsid w:val="6ABF7882"/>
    <w:multiLevelType w:val="multilevel"/>
    <w:tmpl w:val="0284FC52"/>
    <w:lvl w:ilvl="0">
      <w:start w:val="31"/>
      <w:numFmt w:val="decimal"/>
      <w:lvlText w:val="%1."/>
      <w:legacy w:legacy="1" w:legacySpace="0" w:legacyIndent="72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43E445D"/>
    <w:multiLevelType w:val="singleLevel"/>
    <w:tmpl w:val="CDC6D45C"/>
    <w:lvl w:ilvl="0">
      <w:start w:val="17"/>
      <w:numFmt w:val="decimal"/>
      <w:lvlText w:val="%1."/>
      <w:legacy w:legacy="1" w:legacySpace="0" w:legacyIndent="725"/>
      <w:lvlJc w:val="left"/>
      <w:rPr>
        <w:rFonts w:ascii="Times New Roman" w:hAnsi="Times New Roman" w:cs="Times New Roman" w:hint="default"/>
      </w:rPr>
    </w:lvl>
  </w:abstractNum>
  <w:abstractNum w:abstractNumId="43" w15:restartNumberingAfterBreak="0">
    <w:nsid w:val="77401A03"/>
    <w:multiLevelType w:val="singleLevel"/>
    <w:tmpl w:val="10029278"/>
    <w:lvl w:ilvl="0">
      <w:start w:val="2"/>
      <w:numFmt w:val="decimal"/>
      <w:lvlText w:val="%1."/>
      <w:legacy w:legacy="1" w:legacySpace="0" w:legacyIndent="245"/>
      <w:lvlJc w:val="left"/>
      <w:rPr>
        <w:rFonts w:ascii="Times New Roman" w:hAnsi="Times New Roman" w:cs="Times New Roman" w:hint="default"/>
      </w:rPr>
    </w:lvl>
  </w:abstractNum>
  <w:abstractNum w:abstractNumId="44" w15:restartNumberingAfterBreak="0">
    <w:nsid w:val="77D03F49"/>
    <w:multiLevelType w:val="singleLevel"/>
    <w:tmpl w:val="0BDC30B6"/>
    <w:lvl w:ilvl="0">
      <w:start w:val="1"/>
      <w:numFmt w:val="decimal"/>
      <w:lvlText w:val="29.%1."/>
      <w:legacy w:legacy="1" w:legacySpace="0" w:legacyIndent="725"/>
      <w:lvlJc w:val="left"/>
      <w:rPr>
        <w:rFonts w:ascii="Times New Roman" w:hAnsi="Times New Roman" w:cs="Times New Roman" w:hint="default"/>
      </w:rPr>
    </w:lvl>
  </w:abstractNum>
  <w:abstractNum w:abstractNumId="45" w15:restartNumberingAfterBreak="0">
    <w:nsid w:val="7AEB5C64"/>
    <w:multiLevelType w:val="singleLevel"/>
    <w:tmpl w:val="86A8718A"/>
    <w:lvl w:ilvl="0">
      <w:start w:val="1"/>
      <w:numFmt w:val="decimal"/>
      <w:lvlText w:val="10.%1."/>
      <w:legacy w:legacy="1" w:legacySpace="0" w:legacyIndent="725"/>
      <w:lvlJc w:val="left"/>
      <w:rPr>
        <w:rFonts w:ascii="Times New Roman" w:hAnsi="Times New Roman" w:cs="Times New Roman" w:hint="default"/>
        <w:color w:val="auto"/>
      </w:rPr>
    </w:lvl>
  </w:abstractNum>
  <w:abstractNum w:abstractNumId="46" w15:restartNumberingAfterBreak="0">
    <w:nsid w:val="7D1E4507"/>
    <w:multiLevelType w:val="singleLevel"/>
    <w:tmpl w:val="CF86E1D4"/>
    <w:lvl w:ilvl="0">
      <w:start w:val="1"/>
      <w:numFmt w:val="decimal"/>
      <w:lvlText w:val="11.%1."/>
      <w:legacy w:legacy="1" w:legacySpace="0" w:legacyIndent="725"/>
      <w:lvlJc w:val="left"/>
      <w:rPr>
        <w:rFonts w:ascii="Times New Roman" w:hAnsi="Times New Roman" w:cs="Times New Roman" w:hint="default"/>
      </w:rPr>
    </w:lvl>
  </w:abstractNum>
  <w:abstractNum w:abstractNumId="47" w15:restartNumberingAfterBreak="0">
    <w:nsid w:val="7D894D93"/>
    <w:multiLevelType w:val="multilevel"/>
    <w:tmpl w:val="A9D6E452"/>
    <w:lvl w:ilvl="0">
      <w:start w:val="41"/>
      <w:numFmt w:val="decimal"/>
      <w:lvlText w:val="%1."/>
      <w:lvlJc w:val="left"/>
      <w:pPr>
        <w:ind w:left="1048"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48" w15:restartNumberingAfterBreak="0">
    <w:nsid w:val="7DCA7B60"/>
    <w:multiLevelType w:val="multilevel"/>
    <w:tmpl w:val="CE5420A4"/>
    <w:lvl w:ilvl="0">
      <w:start w:val="4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967271"/>
    <w:multiLevelType w:val="singleLevel"/>
    <w:tmpl w:val="59D001DA"/>
    <w:lvl w:ilvl="0">
      <w:start w:val="1"/>
      <w:numFmt w:val="decimal"/>
      <w:lvlText w:val="27.%1."/>
      <w:legacy w:legacy="1" w:legacySpace="0" w:legacyIndent="725"/>
      <w:lvlJc w:val="left"/>
      <w:rPr>
        <w:rFonts w:ascii="Times New Roman" w:hAnsi="Times New Roman" w:cs="Times New Roman" w:hint="default"/>
      </w:rPr>
    </w:lvl>
  </w:abstractNum>
  <w:num w:numId="1">
    <w:abstractNumId w:val="34"/>
  </w:num>
  <w:num w:numId="2">
    <w:abstractNumId w:val="39"/>
  </w:num>
  <w:num w:numId="3">
    <w:abstractNumId w:val="22"/>
  </w:num>
  <w:num w:numId="4">
    <w:abstractNumId w:val="29"/>
  </w:num>
  <w:num w:numId="5">
    <w:abstractNumId w:val="21"/>
  </w:num>
  <w:num w:numId="6">
    <w:abstractNumId w:val="3"/>
  </w:num>
  <w:num w:numId="7">
    <w:abstractNumId w:val="32"/>
  </w:num>
  <w:num w:numId="8">
    <w:abstractNumId w:val="7"/>
  </w:num>
  <w:num w:numId="9">
    <w:abstractNumId w:val="45"/>
  </w:num>
  <w:num w:numId="10">
    <w:abstractNumId w:val="11"/>
  </w:num>
  <w:num w:numId="11">
    <w:abstractNumId w:val="46"/>
  </w:num>
  <w:num w:numId="12">
    <w:abstractNumId w:val="6"/>
  </w:num>
  <w:num w:numId="13">
    <w:abstractNumId w:val="36"/>
  </w:num>
  <w:num w:numId="14">
    <w:abstractNumId w:val="40"/>
  </w:num>
  <w:num w:numId="15">
    <w:abstractNumId w:val="42"/>
  </w:num>
  <w:num w:numId="16">
    <w:abstractNumId w:val="25"/>
  </w:num>
  <w:num w:numId="17">
    <w:abstractNumId w:val="5"/>
  </w:num>
  <w:num w:numId="18">
    <w:abstractNumId w:val="49"/>
  </w:num>
  <w:num w:numId="19">
    <w:abstractNumId w:val="27"/>
  </w:num>
  <w:num w:numId="20">
    <w:abstractNumId w:val="44"/>
  </w:num>
  <w:num w:numId="21">
    <w:abstractNumId w:val="10"/>
  </w:num>
  <w:num w:numId="22">
    <w:abstractNumId w:val="41"/>
  </w:num>
  <w:num w:numId="23">
    <w:abstractNumId w:val="16"/>
  </w:num>
  <w:num w:numId="24">
    <w:abstractNumId w:val="30"/>
  </w:num>
  <w:num w:numId="25">
    <w:abstractNumId w:val="14"/>
  </w:num>
  <w:num w:numId="26">
    <w:abstractNumId w:val="4"/>
  </w:num>
  <w:num w:numId="27">
    <w:abstractNumId w:val="43"/>
  </w:num>
  <w:num w:numId="28">
    <w:abstractNumId w:val="20"/>
  </w:num>
  <w:num w:numId="29">
    <w:abstractNumId w:val="28"/>
  </w:num>
  <w:num w:numId="30">
    <w:abstractNumId w:val="2"/>
  </w:num>
  <w:num w:numId="31">
    <w:abstractNumId w:val="15"/>
  </w:num>
  <w:num w:numId="32">
    <w:abstractNumId w:val="33"/>
  </w:num>
  <w:num w:numId="33">
    <w:abstractNumId w:val="47"/>
  </w:num>
  <w:num w:numId="34">
    <w:abstractNumId w:val="48"/>
  </w:num>
  <w:num w:numId="35">
    <w:abstractNumId w:val="8"/>
  </w:num>
  <w:num w:numId="36">
    <w:abstractNumId w:val="12"/>
  </w:num>
  <w:num w:numId="37">
    <w:abstractNumId w:val="24"/>
  </w:num>
  <w:num w:numId="38">
    <w:abstractNumId w:val="0"/>
  </w:num>
  <w:num w:numId="39">
    <w:abstractNumId w:val="19"/>
  </w:num>
  <w:num w:numId="40">
    <w:abstractNumId w:val="13"/>
  </w:num>
  <w:num w:numId="41">
    <w:abstractNumId w:val="1"/>
  </w:num>
  <w:num w:numId="42">
    <w:abstractNumId w:val="18"/>
  </w:num>
  <w:num w:numId="43">
    <w:abstractNumId w:val="9"/>
  </w:num>
  <w:num w:numId="44">
    <w:abstractNumId w:val="23"/>
  </w:num>
  <w:num w:numId="45">
    <w:abstractNumId w:val="26"/>
  </w:num>
  <w:num w:numId="46">
    <w:abstractNumId w:val="35"/>
  </w:num>
  <w:num w:numId="47">
    <w:abstractNumId w:val="31"/>
  </w:num>
  <w:num w:numId="48">
    <w:abstractNumId w:val="37"/>
  </w:num>
  <w:num w:numId="49">
    <w:abstractNumId w:val="3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37"/>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04"/>
    <w:rsid w:val="00011255"/>
    <w:rsid w:val="00022E51"/>
    <w:rsid w:val="000351DB"/>
    <w:rsid w:val="0005176A"/>
    <w:rsid w:val="0005553A"/>
    <w:rsid w:val="0007074E"/>
    <w:rsid w:val="0007359B"/>
    <w:rsid w:val="000741C4"/>
    <w:rsid w:val="000B3FD6"/>
    <w:rsid w:val="000C2B4D"/>
    <w:rsid w:val="000C5739"/>
    <w:rsid w:val="000F41CF"/>
    <w:rsid w:val="00101EB2"/>
    <w:rsid w:val="0014389A"/>
    <w:rsid w:val="0014541E"/>
    <w:rsid w:val="0015028A"/>
    <w:rsid w:val="00150A8F"/>
    <w:rsid w:val="00162C17"/>
    <w:rsid w:val="0016752D"/>
    <w:rsid w:val="0017287A"/>
    <w:rsid w:val="00180DB1"/>
    <w:rsid w:val="001810AF"/>
    <w:rsid w:val="001A7BB6"/>
    <w:rsid w:val="001F30D6"/>
    <w:rsid w:val="001F4B24"/>
    <w:rsid w:val="0023360F"/>
    <w:rsid w:val="00251497"/>
    <w:rsid w:val="00253204"/>
    <w:rsid w:val="00277751"/>
    <w:rsid w:val="00293B0B"/>
    <w:rsid w:val="002941A5"/>
    <w:rsid w:val="002B043E"/>
    <w:rsid w:val="002B0F20"/>
    <w:rsid w:val="002B5D4E"/>
    <w:rsid w:val="002C3157"/>
    <w:rsid w:val="002D1A2C"/>
    <w:rsid w:val="002E1893"/>
    <w:rsid w:val="002E7E35"/>
    <w:rsid w:val="002F65EF"/>
    <w:rsid w:val="00314611"/>
    <w:rsid w:val="00321B6D"/>
    <w:rsid w:val="0032566E"/>
    <w:rsid w:val="00356331"/>
    <w:rsid w:val="00366BF0"/>
    <w:rsid w:val="00383F48"/>
    <w:rsid w:val="003A0508"/>
    <w:rsid w:val="003A3879"/>
    <w:rsid w:val="003B3354"/>
    <w:rsid w:val="003B341B"/>
    <w:rsid w:val="003B3A01"/>
    <w:rsid w:val="003D2CC3"/>
    <w:rsid w:val="003F16CE"/>
    <w:rsid w:val="00401780"/>
    <w:rsid w:val="00423335"/>
    <w:rsid w:val="00442893"/>
    <w:rsid w:val="004542B1"/>
    <w:rsid w:val="00455161"/>
    <w:rsid w:val="00476A74"/>
    <w:rsid w:val="004B23F7"/>
    <w:rsid w:val="004C0241"/>
    <w:rsid w:val="004C57F5"/>
    <w:rsid w:val="004E42EF"/>
    <w:rsid w:val="00513E04"/>
    <w:rsid w:val="005226F7"/>
    <w:rsid w:val="00547CFB"/>
    <w:rsid w:val="0056562C"/>
    <w:rsid w:val="00570070"/>
    <w:rsid w:val="005730D7"/>
    <w:rsid w:val="005A2235"/>
    <w:rsid w:val="005C12DD"/>
    <w:rsid w:val="005C49AC"/>
    <w:rsid w:val="005F69C2"/>
    <w:rsid w:val="005F7765"/>
    <w:rsid w:val="006001D8"/>
    <w:rsid w:val="0067626E"/>
    <w:rsid w:val="00692AF3"/>
    <w:rsid w:val="006C54DA"/>
    <w:rsid w:val="006E40FC"/>
    <w:rsid w:val="006E53B4"/>
    <w:rsid w:val="00710EFF"/>
    <w:rsid w:val="00711613"/>
    <w:rsid w:val="00737CF5"/>
    <w:rsid w:val="00746BB9"/>
    <w:rsid w:val="00767CA8"/>
    <w:rsid w:val="0078456D"/>
    <w:rsid w:val="00793154"/>
    <w:rsid w:val="007C1D62"/>
    <w:rsid w:val="007C2E97"/>
    <w:rsid w:val="007D357A"/>
    <w:rsid w:val="007F1B6F"/>
    <w:rsid w:val="007F2A35"/>
    <w:rsid w:val="00810263"/>
    <w:rsid w:val="00854CAF"/>
    <w:rsid w:val="008720DC"/>
    <w:rsid w:val="008A72B4"/>
    <w:rsid w:val="008A7442"/>
    <w:rsid w:val="008A7AE8"/>
    <w:rsid w:val="008C720F"/>
    <w:rsid w:val="008C72E0"/>
    <w:rsid w:val="008E0CA9"/>
    <w:rsid w:val="008E395B"/>
    <w:rsid w:val="008F33FA"/>
    <w:rsid w:val="009013E6"/>
    <w:rsid w:val="00915900"/>
    <w:rsid w:val="00936558"/>
    <w:rsid w:val="00955B7D"/>
    <w:rsid w:val="0097094C"/>
    <w:rsid w:val="009A1F85"/>
    <w:rsid w:val="009C515D"/>
    <w:rsid w:val="00A01EA9"/>
    <w:rsid w:val="00A038C2"/>
    <w:rsid w:val="00A04C91"/>
    <w:rsid w:val="00A15BFC"/>
    <w:rsid w:val="00A22B17"/>
    <w:rsid w:val="00A86919"/>
    <w:rsid w:val="00A97464"/>
    <w:rsid w:val="00AA5AEC"/>
    <w:rsid w:val="00B02622"/>
    <w:rsid w:val="00B058FC"/>
    <w:rsid w:val="00B07104"/>
    <w:rsid w:val="00B426C6"/>
    <w:rsid w:val="00B44AEC"/>
    <w:rsid w:val="00B7276A"/>
    <w:rsid w:val="00B81766"/>
    <w:rsid w:val="00B83753"/>
    <w:rsid w:val="00BA10B3"/>
    <w:rsid w:val="00BA2FEF"/>
    <w:rsid w:val="00BC350C"/>
    <w:rsid w:val="00BC75FD"/>
    <w:rsid w:val="00BE6951"/>
    <w:rsid w:val="00C1516C"/>
    <w:rsid w:val="00C15A00"/>
    <w:rsid w:val="00C60F5A"/>
    <w:rsid w:val="00C83B48"/>
    <w:rsid w:val="00C86C87"/>
    <w:rsid w:val="00C9216F"/>
    <w:rsid w:val="00CA58B3"/>
    <w:rsid w:val="00CD0BB8"/>
    <w:rsid w:val="00CD64CD"/>
    <w:rsid w:val="00CE154F"/>
    <w:rsid w:val="00CF1A8A"/>
    <w:rsid w:val="00CF1EEF"/>
    <w:rsid w:val="00CF3E86"/>
    <w:rsid w:val="00D00A06"/>
    <w:rsid w:val="00D24EC3"/>
    <w:rsid w:val="00D625A2"/>
    <w:rsid w:val="00D87474"/>
    <w:rsid w:val="00DC1BEC"/>
    <w:rsid w:val="00DD247E"/>
    <w:rsid w:val="00DD4EED"/>
    <w:rsid w:val="00E1179F"/>
    <w:rsid w:val="00E2566E"/>
    <w:rsid w:val="00E272DD"/>
    <w:rsid w:val="00E31278"/>
    <w:rsid w:val="00E32F15"/>
    <w:rsid w:val="00E355C7"/>
    <w:rsid w:val="00E6785B"/>
    <w:rsid w:val="00E83C88"/>
    <w:rsid w:val="00E85C9A"/>
    <w:rsid w:val="00E97556"/>
    <w:rsid w:val="00EC422A"/>
    <w:rsid w:val="00EC576D"/>
    <w:rsid w:val="00EE3564"/>
    <w:rsid w:val="00EE4BB2"/>
    <w:rsid w:val="00EE795F"/>
    <w:rsid w:val="00EF0CCC"/>
    <w:rsid w:val="00EF3937"/>
    <w:rsid w:val="00F42607"/>
    <w:rsid w:val="00F427F9"/>
    <w:rsid w:val="00F63F3B"/>
    <w:rsid w:val="00F8499B"/>
    <w:rsid w:val="00F85A37"/>
    <w:rsid w:val="00FA43F8"/>
    <w:rsid w:val="00FB170B"/>
    <w:rsid w:val="00FC56FA"/>
    <w:rsid w:val="00FD067E"/>
    <w:rsid w:val="00FD1190"/>
    <w:rsid w:val="00FD3425"/>
    <w:rsid w:val="00FD47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15866"/>
  <w14:defaultImageDpi w14:val="0"/>
  <w15:docId w15:val="{1B7B73E9-C444-4111-9235-C7E97247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5A2235"/>
    <w:pPr>
      <w:adjustRightInd/>
    </w:pPr>
    <w:rPr>
      <w:rFonts w:ascii="Times New Roman" w:eastAsia="Times New Roman" w:hAnsi="Times New Roman" w:cs="Times New Roman"/>
      <w:sz w:val="23"/>
      <w:szCs w:val="23"/>
      <w:lang w:val="en-US" w:eastAsia="en-US"/>
    </w:rPr>
  </w:style>
  <w:style w:type="character" w:customStyle="1" w:styleId="PagrindinistekstasDiagrama">
    <w:name w:val="Pagrindinis tekstas Diagrama"/>
    <w:basedOn w:val="Numatytasispastraiposriftas"/>
    <w:link w:val="Pagrindinistekstas"/>
    <w:uiPriority w:val="1"/>
    <w:rsid w:val="005A2235"/>
    <w:rPr>
      <w:rFonts w:ascii="Times New Roman" w:eastAsia="Times New Roman" w:hAnsi="Times New Roman" w:cs="Times New Roman"/>
      <w:sz w:val="23"/>
      <w:szCs w:val="23"/>
      <w:lang w:val="en-US" w:eastAsia="en-US"/>
    </w:rPr>
  </w:style>
  <w:style w:type="paragraph" w:styleId="Debesliotekstas">
    <w:name w:val="Balloon Text"/>
    <w:basedOn w:val="prastasis"/>
    <w:link w:val="DebesliotekstasDiagrama"/>
    <w:uiPriority w:val="99"/>
    <w:semiHidden/>
    <w:unhideWhenUsed/>
    <w:rsid w:val="004233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3335"/>
    <w:rPr>
      <w:rFonts w:ascii="Segoe UI" w:hAnsi="Segoe UI" w:cs="Segoe UI"/>
      <w:sz w:val="18"/>
      <w:szCs w:val="18"/>
    </w:rPr>
  </w:style>
  <w:style w:type="paragraph" w:styleId="Sraopastraipa">
    <w:name w:val="List Paragraph"/>
    <w:basedOn w:val="prastasis"/>
    <w:uiPriority w:val="34"/>
    <w:qFormat/>
    <w:rsid w:val="00854CAF"/>
    <w:pPr>
      <w:ind w:left="720"/>
      <w:contextualSpacing/>
    </w:pPr>
  </w:style>
  <w:style w:type="paragraph" w:styleId="Antrats">
    <w:name w:val="header"/>
    <w:basedOn w:val="prastasis"/>
    <w:link w:val="AntratsDiagrama"/>
    <w:uiPriority w:val="99"/>
    <w:unhideWhenUsed/>
    <w:rsid w:val="0023360F"/>
    <w:pPr>
      <w:tabs>
        <w:tab w:val="center" w:pos="4819"/>
        <w:tab w:val="right" w:pos="9638"/>
      </w:tabs>
    </w:pPr>
  </w:style>
  <w:style w:type="character" w:customStyle="1" w:styleId="AntratsDiagrama">
    <w:name w:val="Antraštės Diagrama"/>
    <w:basedOn w:val="Numatytasispastraiposriftas"/>
    <w:link w:val="Antrats"/>
    <w:uiPriority w:val="99"/>
    <w:rsid w:val="0023360F"/>
    <w:rPr>
      <w:rFonts w:ascii="Arial" w:hAnsi="Arial" w:cs="Arial"/>
      <w:sz w:val="20"/>
      <w:szCs w:val="20"/>
    </w:rPr>
  </w:style>
  <w:style w:type="paragraph" w:styleId="Porat">
    <w:name w:val="footer"/>
    <w:basedOn w:val="prastasis"/>
    <w:link w:val="PoratDiagrama"/>
    <w:uiPriority w:val="99"/>
    <w:unhideWhenUsed/>
    <w:rsid w:val="0023360F"/>
    <w:pPr>
      <w:tabs>
        <w:tab w:val="center" w:pos="4819"/>
        <w:tab w:val="right" w:pos="9638"/>
      </w:tabs>
    </w:pPr>
  </w:style>
  <w:style w:type="character" w:customStyle="1" w:styleId="PoratDiagrama">
    <w:name w:val="Poraštė Diagrama"/>
    <w:basedOn w:val="Numatytasispastraiposriftas"/>
    <w:link w:val="Porat"/>
    <w:uiPriority w:val="99"/>
    <w:rsid w:val="0023360F"/>
    <w:rPr>
      <w:rFonts w:ascii="Arial" w:hAnsi="Arial" w:cs="Arial"/>
      <w:sz w:val="20"/>
      <w:szCs w:val="20"/>
    </w:rPr>
  </w:style>
  <w:style w:type="numbering" w:customStyle="1" w:styleId="Stilius1">
    <w:name w:val="Stilius1"/>
    <w:uiPriority w:val="99"/>
    <w:rsid w:val="008A7AE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089F-9DB1-44CE-8A41-B5F35EFE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19429</Words>
  <Characters>11076</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dc:creator>
  <cp:keywords/>
  <dc:description/>
  <cp:lastModifiedBy>R</cp:lastModifiedBy>
  <cp:revision>2</cp:revision>
  <cp:lastPrinted>2021-11-23T13:11:00Z</cp:lastPrinted>
  <dcterms:created xsi:type="dcterms:W3CDTF">2021-11-25T09:06:00Z</dcterms:created>
  <dcterms:modified xsi:type="dcterms:W3CDTF">2021-11-25T09:06:00Z</dcterms:modified>
</cp:coreProperties>
</file>